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3502D" w14:textId="1E9283C3" w:rsidR="004C2D42" w:rsidRPr="004C2D42" w:rsidRDefault="001A7AE7" w:rsidP="009D7854">
      <w:pPr>
        <w:jc w:val="center"/>
        <w:rPr>
          <w:rFonts w:ascii="Arial" w:hAnsi="Arial" w:cs="Arial"/>
          <w:b/>
          <w:bCs/>
          <w:sz w:val="28"/>
          <w:szCs w:val="28"/>
        </w:rPr>
      </w:pPr>
      <w:r>
        <w:rPr>
          <w:rFonts w:ascii="Arial" w:hAnsi="Arial" w:cs="Arial"/>
          <w:b/>
          <w:bCs/>
          <w:sz w:val="28"/>
          <w:szCs w:val="28"/>
        </w:rPr>
        <w:t>Workforce Disability Equality Standard (</w:t>
      </w:r>
      <w:r w:rsidR="0056725D" w:rsidRPr="004C2D42">
        <w:rPr>
          <w:rFonts w:ascii="Arial" w:hAnsi="Arial" w:cs="Arial"/>
          <w:b/>
          <w:bCs/>
          <w:sz w:val="28"/>
          <w:szCs w:val="28"/>
        </w:rPr>
        <w:t>WDES</w:t>
      </w:r>
      <w:r>
        <w:rPr>
          <w:rFonts w:ascii="Arial" w:hAnsi="Arial" w:cs="Arial"/>
          <w:b/>
          <w:bCs/>
          <w:sz w:val="28"/>
          <w:szCs w:val="28"/>
        </w:rPr>
        <w:t>) performance 2019 - 202</w:t>
      </w:r>
      <w:r w:rsidR="00B94454">
        <w:rPr>
          <w:rFonts w:ascii="Arial" w:hAnsi="Arial" w:cs="Arial"/>
          <w:b/>
          <w:bCs/>
          <w:sz w:val="28"/>
          <w:szCs w:val="28"/>
        </w:rPr>
        <w:t>3</w:t>
      </w:r>
    </w:p>
    <w:tbl>
      <w:tblPr>
        <w:tblStyle w:val="TableGrid"/>
        <w:tblpPr w:leftFromText="180" w:rightFromText="180" w:vertAnchor="text" w:horzAnchor="margin" w:tblpXSpec="center" w:tblpY="142"/>
        <w:tblW w:w="14829" w:type="dxa"/>
        <w:tblLook w:val="04A0" w:firstRow="1" w:lastRow="0" w:firstColumn="1" w:lastColumn="0" w:noHBand="0" w:noVBand="1"/>
      </w:tblPr>
      <w:tblGrid>
        <w:gridCol w:w="2122"/>
        <w:gridCol w:w="12707"/>
      </w:tblGrid>
      <w:tr w:rsidR="00A55FF9" w:rsidRPr="008A3190" w14:paraId="183096D5" w14:textId="77777777" w:rsidTr="00A55FF9">
        <w:trPr>
          <w:trHeight w:val="557"/>
        </w:trPr>
        <w:tc>
          <w:tcPr>
            <w:tcW w:w="2122" w:type="dxa"/>
            <w:shd w:val="clear" w:color="auto" w:fill="D9D9D9" w:themeFill="background1" w:themeFillShade="D9"/>
          </w:tcPr>
          <w:p w14:paraId="4B025AF4" w14:textId="77777777" w:rsidR="00A55FF9" w:rsidRPr="008A3190" w:rsidRDefault="00A55FF9" w:rsidP="00A55FF9">
            <w:pPr>
              <w:rPr>
                <w:rFonts w:ascii="Arial" w:hAnsi="Arial" w:cs="Arial"/>
                <w:b/>
                <w:bCs/>
                <w:sz w:val="24"/>
                <w:szCs w:val="24"/>
              </w:rPr>
            </w:pPr>
          </w:p>
        </w:tc>
        <w:tc>
          <w:tcPr>
            <w:tcW w:w="12707" w:type="dxa"/>
            <w:shd w:val="clear" w:color="auto" w:fill="D9D9D9" w:themeFill="background1" w:themeFillShade="D9"/>
          </w:tcPr>
          <w:p w14:paraId="34681669" w14:textId="77777777" w:rsidR="00A55FF9" w:rsidRPr="001A7AE7" w:rsidRDefault="00A55FF9" w:rsidP="00A55FF9">
            <w:pPr>
              <w:rPr>
                <w:rFonts w:ascii="Arial" w:hAnsi="Arial" w:cs="Arial"/>
                <w:sz w:val="24"/>
                <w:szCs w:val="24"/>
              </w:rPr>
            </w:pPr>
            <w:r w:rsidRPr="001A7AE7">
              <w:rPr>
                <w:rFonts w:ascii="Arial" w:hAnsi="Arial" w:cs="Arial"/>
                <w:sz w:val="24"/>
                <w:szCs w:val="24"/>
              </w:rPr>
              <w:t>Metrics 1 to 3 &amp; 10 is extracted from the workforce data held on ESR as at 31/3/2</w:t>
            </w:r>
            <w:r>
              <w:rPr>
                <w:rFonts w:ascii="Arial" w:hAnsi="Arial" w:cs="Arial"/>
                <w:sz w:val="24"/>
                <w:szCs w:val="24"/>
              </w:rPr>
              <w:t>3</w:t>
            </w:r>
            <w:r w:rsidRPr="001A7AE7">
              <w:rPr>
                <w:rFonts w:ascii="Arial" w:hAnsi="Arial" w:cs="Arial"/>
                <w:sz w:val="24"/>
                <w:szCs w:val="24"/>
              </w:rPr>
              <w:t xml:space="preserve"> and Metrics 4 to 9 is taken from the 202</w:t>
            </w:r>
            <w:r>
              <w:rPr>
                <w:rFonts w:ascii="Arial" w:hAnsi="Arial" w:cs="Arial"/>
                <w:sz w:val="24"/>
                <w:szCs w:val="24"/>
              </w:rPr>
              <w:t>2</w:t>
            </w:r>
            <w:r w:rsidRPr="001A7AE7">
              <w:rPr>
                <w:rFonts w:ascii="Arial" w:hAnsi="Arial" w:cs="Arial"/>
                <w:sz w:val="24"/>
                <w:szCs w:val="24"/>
              </w:rPr>
              <w:t xml:space="preserve"> NHS staff survey  </w:t>
            </w:r>
          </w:p>
        </w:tc>
      </w:tr>
      <w:tr w:rsidR="00A55FF9" w:rsidRPr="008A3190" w14:paraId="08C4E73B" w14:textId="77777777" w:rsidTr="00A55FF9">
        <w:trPr>
          <w:trHeight w:val="423"/>
        </w:trPr>
        <w:tc>
          <w:tcPr>
            <w:tcW w:w="2122" w:type="dxa"/>
            <w:shd w:val="clear" w:color="auto" w:fill="D9D9D9" w:themeFill="background1" w:themeFillShade="D9"/>
          </w:tcPr>
          <w:p w14:paraId="1B17374F" w14:textId="77777777" w:rsidR="00A55FF9" w:rsidRPr="008A3190" w:rsidRDefault="00A55FF9" w:rsidP="00A55FF9">
            <w:pPr>
              <w:rPr>
                <w:rFonts w:ascii="Arial" w:hAnsi="Arial" w:cs="Arial"/>
                <w:b/>
                <w:bCs/>
                <w:sz w:val="24"/>
                <w:szCs w:val="24"/>
              </w:rPr>
            </w:pPr>
            <w:r w:rsidRPr="008A3190">
              <w:rPr>
                <w:rFonts w:ascii="Arial" w:hAnsi="Arial" w:cs="Arial"/>
                <w:b/>
                <w:bCs/>
                <w:sz w:val="24"/>
                <w:szCs w:val="24"/>
              </w:rPr>
              <w:t>W</w:t>
            </w:r>
            <w:r>
              <w:rPr>
                <w:rFonts w:ascii="Arial" w:hAnsi="Arial" w:cs="Arial"/>
                <w:b/>
                <w:bCs/>
                <w:sz w:val="24"/>
                <w:szCs w:val="24"/>
              </w:rPr>
              <w:t>D</w:t>
            </w:r>
            <w:r w:rsidRPr="008A3190">
              <w:rPr>
                <w:rFonts w:ascii="Arial" w:hAnsi="Arial" w:cs="Arial"/>
                <w:b/>
                <w:bCs/>
                <w:sz w:val="24"/>
                <w:szCs w:val="24"/>
              </w:rPr>
              <w:t>ES Indicator</w:t>
            </w:r>
          </w:p>
        </w:tc>
        <w:tc>
          <w:tcPr>
            <w:tcW w:w="12707" w:type="dxa"/>
            <w:shd w:val="clear" w:color="auto" w:fill="D9D9D9" w:themeFill="background1" w:themeFillShade="D9"/>
          </w:tcPr>
          <w:p w14:paraId="64B18194" w14:textId="77777777" w:rsidR="00A55FF9" w:rsidRPr="008A3190" w:rsidRDefault="00A55FF9" w:rsidP="00A55FF9">
            <w:pPr>
              <w:rPr>
                <w:rFonts w:ascii="Arial" w:hAnsi="Arial" w:cs="Arial"/>
                <w:b/>
                <w:bCs/>
                <w:sz w:val="24"/>
                <w:szCs w:val="24"/>
              </w:rPr>
            </w:pPr>
            <w:r>
              <w:rPr>
                <w:rFonts w:ascii="Arial" w:hAnsi="Arial" w:cs="Arial"/>
                <w:b/>
                <w:bCs/>
                <w:sz w:val="24"/>
                <w:szCs w:val="24"/>
              </w:rPr>
              <w:t>Metric description</w:t>
            </w:r>
          </w:p>
        </w:tc>
      </w:tr>
      <w:tr w:rsidR="00A55FF9" w:rsidRPr="008A3190" w14:paraId="77CEC1B9" w14:textId="77777777" w:rsidTr="00A55FF9">
        <w:trPr>
          <w:trHeight w:val="648"/>
        </w:trPr>
        <w:tc>
          <w:tcPr>
            <w:tcW w:w="2122" w:type="dxa"/>
            <w:shd w:val="clear" w:color="auto" w:fill="D9D9D9" w:themeFill="background1" w:themeFillShade="D9"/>
          </w:tcPr>
          <w:p w14:paraId="04E77B75" w14:textId="77777777" w:rsidR="00A55FF9" w:rsidRPr="00F5209A" w:rsidRDefault="00A55FF9" w:rsidP="00A55FF9">
            <w:pPr>
              <w:ind w:left="-829" w:firstLine="829"/>
              <w:jc w:val="center"/>
              <w:rPr>
                <w:rFonts w:ascii="Arial" w:hAnsi="Arial" w:cs="Arial"/>
                <w:sz w:val="24"/>
                <w:szCs w:val="24"/>
              </w:rPr>
            </w:pPr>
            <w:r w:rsidRPr="00F5209A">
              <w:rPr>
                <w:rFonts w:ascii="Arial" w:hAnsi="Arial" w:cs="Arial"/>
                <w:sz w:val="24"/>
                <w:szCs w:val="24"/>
              </w:rPr>
              <w:t>1</w:t>
            </w:r>
          </w:p>
        </w:tc>
        <w:tc>
          <w:tcPr>
            <w:tcW w:w="12707" w:type="dxa"/>
            <w:shd w:val="clear" w:color="auto" w:fill="D9D9D9" w:themeFill="background1" w:themeFillShade="D9"/>
          </w:tcPr>
          <w:p w14:paraId="12A0043F" w14:textId="3D442E5E" w:rsidR="0029468C" w:rsidRPr="0029468C" w:rsidRDefault="0029468C" w:rsidP="0029468C">
            <w:pPr>
              <w:rPr>
                <w:rFonts w:ascii="Arial" w:hAnsi="Arial" w:cs="Arial"/>
                <w:sz w:val="24"/>
                <w:szCs w:val="24"/>
              </w:rPr>
            </w:pPr>
            <w:r w:rsidRPr="0029468C">
              <w:rPr>
                <w:rFonts w:ascii="Arial" w:hAnsi="Arial" w:cs="Arial"/>
                <w:sz w:val="24"/>
                <w:szCs w:val="24"/>
              </w:rPr>
              <w:t>Percentage of staff in AfC pay-bands or medical and dental subgroups and</w:t>
            </w:r>
            <w:r>
              <w:rPr>
                <w:rFonts w:ascii="Arial" w:hAnsi="Arial" w:cs="Arial"/>
                <w:sz w:val="24"/>
                <w:szCs w:val="24"/>
              </w:rPr>
              <w:t xml:space="preserve"> </w:t>
            </w:r>
            <w:r w:rsidRPr="0029468C">
              <w:rPr>
                <w:rFonts w:ascii="Arial" w:hAnsi="Arial" w:cs="Arial"/>
                <w:sz w:val="24"/>
                <w:szCs w:val="24"/>
              </w:rPr>
              <w:t>very senior managers (including Executive Board members) compared with</w:t>
            </w:r>
            <w:r>
              <w:rPr>
                <w:rFonts w:ascii="Arial" w:hAnsi="Arial" w:cs="Arial"/>
                <w:sz w:val="24"/>
                <w:szCs w:val="24"/>
              </w:rPr>
              <w:t xml:space="preserve"> </w:t>
            </w:r>
            <w:r w:rsidRPr="0029468C">
              <w:rPr>
                <w:rFonts w:ascii="Arial" w:hAnsi="Arial" w:cs="Arial"/>
                <w:sz w:val="24"/>
                <w:szCs w:val="24"/>
              </w:rPr>
              <w:t>the percentage of staff in the overall workforce.</w:t>
            </w:r>
          </w:p>
          <w:p w14:paraId="7BB708A6" w14:textId="5971DC23" w:rsidR="0029468C" w:rsidRPr="0029468C" w:rsidRDefault="0029468C" w:rsidP="0029468C">
            <w:pPr>
              <w:rPr>
                <w:rFonts w:ascii="Arial" w:hAnsi="Arial" w:cs="Arial"/>
                <w:sz w:val="24"/>
                <w:szCs w:val="24"/>
              </w:rPr>
            </w:pPr>
            <w:r w:rsidRPr="0029468C">
              <w:rPr>
                <w:rFonts w:ascii="Arial" w:hAnsi="Arial" w:cs="Arial"/>
                <w:sz w:val="24"/>
                <w:szCs w:val="24"/>
              </w:rPr>
              <w:t>Organisations should undertake this calculation separately for non-clinical and for</w:t>
            </w:r>
            <w:r w:rsidR="004B0445">
              <w:rPr>
                <w:rFonts w:ascii="Arial" w:hAnsi="Arial" w:cs="Arial"/>
                <w:sz w:val="24"/>
                <w:szCs w:val="24"/>
              </w:rPr>
              <w:t xml:space="preserve"> </w:t>
            </w:r>
            <w:r w:rsidRPr="0029468C">
              <w:rPr>
                <w:rFonts w:ascii="Arial" w:hAnsi="Arial" w:cs="Arial"/>
                <w:sz w:val="24"/>
                <w:szCs w:val="24"/>
              </w:rPr>
              <w:t>clinical staff.</w:t>
            </w:r>
          </w:p>
          <w:p w14:paraId="37D3CD61" w14:textId="77777777" w:rsidR="0029468C" w:rsidRPr="0029468C" w:rsidRDefault="0029468C" w:rsidP="0029468C">
            <w:pPr>
              <w:rPr>
                <w:rFonts w:ascii="Arial" w:hAnsi="Arial" w:cs="Arial"/>
                <w:sz w:val="24"/>
                <w:szCs w:val="24"/>
              </w:rPr>
            </w:pPr>
            <w:r w:rsidRPr="0029468C">
              <w:rPr>
                <w:rFonts w:ascii="Arial" w:hAnsi="Arial" w:cs="Arial"/>
                <w:sz w:val="24"/>
                <w:szCs w:val="24"/>
              </w:rPr>
              <w:t>Cluster 1: AfC Band 1, 2, 3 and 4</w:t>
            </w:r>
          </w:p>
          <w:p w14:paraId="537ACC7E" w14:textId="77777777" w:rsidR="0029468C" w:rsidRPr="0029468C" w:rsidRDefault="0029468C" w:rsidP="0029468C">
            <w:pPr>
              <w:rPr>
                <w:rFonts w:ascii="Arial" w:hAnsi="Arial" w:cs="Arial"/>
                <w:sz w:val="24"/>
                <w:szCs w:val="24"/>
              </w:rPr>
            </w:pPr>
            <w:r w:rsidRPr="0029468C">
              <w:rPr>
                <w:rFonts w:ascii="Arial" w:hAnsi="Arial" w:cs="Arial"/>
                <w:sz w:val="24"/>
                <w:szCs w:val="24"/>
              </w:rPr>
              <w:t>Cluster 2: AfC Band 5, 6 and 7</w:t>
            </w:r>
          </w:p>
          <w:p w14:paraId="2903D7D7" w14:textId="77777777" w:rsidR="0029468C" w:rsidRPr="0029468C" w:rsidRDefault="0029468C" w:rsidP="0029468C">
            <w:pPr>
              <w:rPr>
                <w:rFonts w:ascii="Arial" w:hAnsi="Arial" w:cs="Arial"/>
                <w:sz w:val="24"/>
                <w:szCs w:val="24"/>
              </w:rPr>
            </w:pPr>
            <w:r w:rsidRPr="0029468C">
              <w:rPr>
                <w:rFonts w:ascii="Arial" w:hAnsi="Arial" w:cs="Arial"/>
                <w:sz w:val="24"/>
                <w:szCs w:val="24"/>
              </w:rPr>
              <w:t>Cluster 3: AfC Band 8a and 8b</w:t>
            </w:r>
          </w:p>
          <w:p w14:paraId="137C1352" w14:textId="77777777" w:rsidR="0029468C" w:rsidRPr="0029468C" w:rsidRDefault="0029468C" w:rsidP="0029468C">
            <w:pPr>
              <w:rPr>
                <w:rFonts w:ascii="Arial" w:hAnsi="Arial" w:cs="Arial"/>
                <w:sz w:val="24"/>
                <w:szCs w:val="24"/>
              </w:rPr>
            </w:pPr>
            <w:r w:rsidRPr="0029468C">
              <w:rPr>
                <w:rFonts w:ascii="Arial" w:hAnsi="Arial" w:cs="Arial"/>
                <w:sz w:val="24"/>
                <w:szCs w:val="24"/>
              </w:rPr>
              <w:t>Cluster 4: AfC Band 8c, 8d, 9 and VSM (including Executive Board members)</w:t>
            </w:r>
          </w:p>
          <w:p w14:paraId="19FDFDD1" w14:textId="77777777" w:rsidR="0029468C" w:rsidRPr="0029468C" w:rsidRDefault="0029468C" w:rsidP="0029468C">
            <w:pPr>
              <w:rPr>
                <w:rFonts w:ascii="Arial" w:hAnsi="Arial" w:cs="Arial"/>
                <w:sz w:val="24"/>
                <w:szCs w:val="24"/>
              </w:rPr>
            </w:pPr>
            <w:r w:rsidRPr="0029468C">
              <w:rPr>
                <w:rFonts w:ascii="Arial" w:hAnsi="Arial" w:cs="Arial"/>
                <w:sz w:val="24"/>
                <w:szCs w:val="24"/>
              </w:rPr>
              <w:t>Cluster 5: Medical and Dental staff, Consultants</w:t>
            </w:r>
          </w:p>
          <w:p w14:paraId="3FFF0A46" w14:textId="77777777" w:rsidR="0029468C" w:rsidRPr="0029468C" w:rsidRDefault="0029468C" w:rsidP="0029468C">
            <w:pPr>
              <w:rPr>
                <w:rFonts w:ascii="Arial" w:hAnsi="Arial" w:cs="Arial"/>
                <w:sz w:val="24"/>
                <w:szCs w:val="24"/>
              </w:rPr>
            </w:pPr>
            <w:r w:rsidRPr="0029468C">
              <w:rPr>
                <w:rFonts w:ascii="Arial" w:hAnsi="Arial" w:cs="Arial"/>
                <w:sz w:val="24"/>
                <w:szCs w:val="24"/>
              </w:rPr>
              <w:t>Cluster 6: Medical and Dental staff, Non-consultant career grade</w:t>
            </w:r>
          </w:p>
          <w:p w14:paraId="363A06FB" w14:textId="77777777" w:rsidR="0029468C" w:rsidRPr="0029468C" w:rsidRDefault="0029468C" w:rsidP="0029468C">
            <w:pPr>
              <w:rPr>
                <w:rFonts w:ascii="Arial" w:hAnsi="Arial" w:cs="Arial"/>
                <w:sz w:val="24"/>
                <w:szCs w:val="24"/>
              </w:rPr>
            </w:pPr>
            <w:r w:rsidRPr="0029468C">
              <w:rPr>
                <w:rFonts w:ascii="Arial" w:hAnsi="Arial" w:cs="Arial"/>
                <w:sz w:val="24"/>
                <w:szCs w:val="24"/>
              </w:rPr>
              <w:t>Cluster 7: Medical and Dental staff, Medical and dental trainee grades</w:t>
            </w:r>
          </w:p>
          <w:p w14:paraId="3F77F3BF" w14:textId="571639C3" w:rsidR="00A55FF9" w:rsidRPr="00F5209A" w:rsidRDefault="00A55FF9" w:rsidP="0029468C">
            <w:pPr>
              <w:rPr>
                <w:rFonts w:ascii="Arial" w:hAnsi="Arial" w:cs="Arial"/>
                <w:sz w:val="24"/>
                <w:szCs w:val="24"/>
              </w:rPr>
            </w:pPr>
            <w:r w:rsidRPr="00E42301">
              <w:rPr>
                <w:rFonts w:ascii="Arial" w:hAnsi="Arial" w:cs="Arial"/>
                <w:sz w:val="24"/>
                <w:szCs w:val="24"/>
              </w:rPr>
              <w:t>.</w:t>
            </w:r>
            <w:r w:rsidRPr="00F5209A">
              <w:rPr>
                <w:rFonts w:ascii="Arial" w:hAnsi="Arial" w:cs="Arial"/>
                <w:sz w:val="24"/>
                <w:szCs w:val="24"/>
              </w:rPr>
              <w:tab/>
            </w:r>
            <w:r w:rsidRPr="00F5209A">
              <w:rPr>
                <w:rFonts w:ascii="Arial" w:hAnsi="Arial" w:cs="Arial"/>
                <w:sz w:val="24"/>
                <w:szCs w:val="24"/>
              </w:rPr>
              <w:tab/>
            </w:r>
            <w:r w:rsidRPr="00F5209A">
              <w:rPr>
                <w:rFonts w:ascii="Arial" w:hAnsi="Arial" w:cs="Arial"/>
                <w:sz w:val="24"/>
                <w:szCs w:val="24"/>
              </w:rPr>
              <w:tab/>
            </w:r>
            <w:r w:rsidRPr="00F5209A">
              <w:rPr>
                <w:rFonts w:ascii="Arial" w:hAnsi="Arial" w:cs="Arial"/>
                <w:sz w:val="24"/>
                <w:szCs w:val="24"/>
              </w:rPr>
              <w:tab/>
            </w:r>
            <w:r w:rsidRPr="00F5209A">
              <w:rPr>
                <w:rFonts w:ascii="Arial" w:hAnsi="Arial" w:cs="Arial"/>
                <w:sz w:val="24"/>
                <w:szCs w:val="24"/>
              </w:rPr>
              <w:tab/>
            </w:r>
            <w:r w:rsidRPr="00F5209A">
              <w:rPr>
                <w:rFonts w:ascii="Arial" w:hAnsi="Arial" w:cs="Arial"/>
                <w:sz w:val="24"/>
                <w:szCs w:val="24"/>
              </w:rPr>
              <w:tab/>
            </w:r>
            <w:r w:rsidRPr="00F5209A">
              <w:rPr>
                <w:rFonts w:ascii="Arial" w:hAnsi="Arial" w:cs="Arial"/>
                <w:sz w:val="24"/>
                <w:szCs w:val="24"/>
              </w:rPr>
              <w:tab/>
            </w:r>
            <w:r w:rsidRPr="00F5209A">
              <w:rPr>
                <w:rFonts w:ascii="Arial" w:hAnsi="Arial" w:cs="Arial"/>
                <w:sz w:val="24"/>
                <w:szCs w:val="24"/>
              </w:rPr>
              <w:tab/>
            </w:r>
            <w:r w:rsidRPr="00F5209A">
              <w:rPr>
                <w:rFonts w:ascii="Arial" w:hAnsi="Arial" w:cs="Arial"/>
                <w:sz w:val="24"/>
                <w:szCs w:val="24"/>
              </w:rPr>
              <w:tab/>
            </w:r>
          </w:p>
        </w:tc>
      </w:tr>
    </w:tbl>
    <w:p w14:paraId="67F84FD6" w14:textId="51EAC028" w:rsidR="0056725D" w:rsidRDefault="0056725D" w:rsidP="00C23AC5">
      <w:pPr>
        <w:rPr>
          <w:rFonts w:ascii="Arial" w:hAnsi="Arial" w:cs="Arial"/>
          <w:b/>
          <w:bCs/>
          <w:sz w:val="24"/>
          <w:szCs w:val="24"/>
        </w:rPr>
      </w:pPr>
    </w:p>
    <w:p w14:paraId="04C91ECC" w14:textId="79E9F1F4" w:rsidR="0029468C" w:rsidRPr="0029468C" w:rsidRDefault="0029468C" w:rsidP="0029468C">
      <w:pPr>
        <w:shd w:val="clear" w:color="auto" w:fill="FFFFFF" w:themeFill="background1"/>
        <w:tabs>
          <w:tab w:val="left" w:pos="426"/>
        </w:tabs>
        <w:ind w:firstLine="426"/>
        <w:rPr>
          <w:rFonts w:ascii="Arial" w:hAnsi="Arial" w:cs="Arial"/>
          <w:b/>
          <w:bCs/>
          <w:sz w:val="24"/>
          <w:szCs w:val="24"/>
        </w:rPr>
      </w:pPr>
      <w:r w:rsidRPr="0029468C">
        <w:rPr>
          <w:rFonts w:ascii="Arial" w:hAnsi="Arial" w:cs="Arial"/>
          <w:b/>
          <w:bCs/>
          <w:sz w:val="24"/>
          <w:szCs w:val="24"/>
        </w:rPr>
        <w:t xml:space="preserve">Non Clinal Staff </w:t>
      </w:r>
    </w:p>
    <w:tbl>
      <w:tblPr>
        <w:tblStyle w:val="TableGrid"/>
        <w:tblpPr w:leftFromText="180" w:rightFromText="180" w:vertAnchor="page" w:horzAnchor="margin" w:tblpY="8712"/>
        <w:tblW w:w="14879" w:type="dxa"/>
        <w:tblLayout w:type="fixed"/>
        <w:tblLook w:val="04A0" w:firstRow="1" w:lastRow="0" w:firstColumn="1" w:lastColumn="0" w:noHBand="0" w:noVBand="1"/>
      </w:tblPr>
      <w:tblGrid>
        <w:gridCol w:w="1358"/>
        <w:gridCol w:w="1026"/>
        <w:gridCol w:w="920"/>
        <w:gridCol w:w="724"/>
        <w:gridCol w:w="825"/>
        <w:gridCol w:w="826"/>
        <w:gridCol w:w="835"/>
        <w:gridCol w:w="826"/>
        <w:gridCol w:w="826"/>
        <w:gridCol w:w="826"/>
        <w:gridCol w:w="826"/>
        <w:gridCol w:w="950"/>
        <w:gridCol w:w="714"/>
        <w:gridCol w:w="826"/>
        <w:gridCol w:w="826"/>
        <w:gridCol w:w="826"/>
        <w:gridCol w:w="919"/>
      </w:tblGrid>
      <w:tr w:rsidR="004B0445" w:rsidRPr="003201ED" w14:paraId="0FE7E617" w14:textId="77777777" w:rsidTr="003503BB">
        <w:trPr>
          <w:trHeight w:val="768"/>
        </w:trPr>
        <w:tc>
          <w:tcPr>
            <w:tcW w:w="1358" w:type="dxa"/>
            <w:tcBorders>
              <w:top w:val="single" w:sz="4" w:space="0" w:color="auto"/>
            </w:tcBorders>
          </w:tcPr>
          <w:p w14:paraId="32E0BD50" w14:textId="77777777" w:rsidR="004B0445" w:rsidRPr="008A4C7A" w:rsidRDefault="004B0445" w:rsidP="004B0445">
            <w:pPr>
              <w:rPr>
                <w:rFonts w:ascii="Arial" w:hAnsi="Arial" w:cs="Arial"/>
                <w:b/>
                <w:bCs/>
              </w:rPr>
            </w:pPr>
          </w:p>
        </w:tc>
        <w:tc>
          <w:tcPr>
            <w:tcW w:w="1026" w:type="dxa"/>
            <w:tcBorders>
              <w:top w:val="single" w:sz="4" w:space="0" w:color="auto"/>
              <w:right w:val="single" w:sz="4" w:space="0" w:color="auto"/>
            </w:tcBorders>
          </w:tcPr>
          <w:p w14:paraId="72CB6526" w14:textId="77777777" w:rsidR="004B0445" w:rsidRPr="008A4C7A" w:rsidRDefault="004B0445" w:rsidP="004B0445">
            <w:pPr>
              <w:rPr>
                <w:rFonts w:ascii="Arial" w:hAnsi="Arial" w:cs="Arial"/>
                <w:b/>
                <w:bCs/>
              </w:rPr>
            </w:pPr>
          </w:p>
        </w:tc>
        <w:tc>
          <w:tcPr>
            <w:tcW w:w="4130" w:type="dxa"/>
            <w:gridSpan w:val="5"/>
            <w:tcBorders>
              <w:top w:val="single" w:sz="4" w:space="0" w:color="auto"/>
              <w:left w:val="single" w:sz="4" w:space="0" w:color="auto"/>
              <w:bottom w:val="single" w:sz="4" w:space="0" w:color="auto"/>
              <w:right w:val="single" w:sz="4" w:space="0" w:color="auto"/>
            </w:tcBorders>
          </w:tcPr>
          <w:p w14:paraId="7FF460C1" w14:textId="77777777" w:rsidR="004B0445" w:rsidRDefault="004B0445" w:rsidP="004B0445">
            <w:pPr>
              <w:jc w:val="center"/>
              <w:rPr>
                <w:rFonts w:ascii="Arial" w:hAnsi="Arial" w:cs="Arial"/>
                <w:b/>
                <w:bCs/>
                <w:sz w:val="24"/>
                <w:szCs w:val="24"/>
              </w:rPr>
            </w:pPr>
          </w:p>
          <w:p w14:paraId="5D30D95A" w14:textId="77777777" w:rsidR="004B0445" w:rsidRPr="003201ED" w:rsidRDefault="004B0445" w:rsidP="004B0445">
            <w:pPr>
              <w:jc w:val="center"/>
              <w:rPr>
                <w:rFonts w:ascii="Arial" w:hAnsi="Arial" w:cs="Arial"/>
                <w:b/>
                <w:bCs/>
                <w:sz w:val="24"/>
                <w:szCs w:val="24"/>
              </w:rPr>
            </w:pPr>
            <w:r w:rsidRPr="003201ED">
              <w:rPr>
                <w:rFonts w:ascii="Arial" w:hAnsi="Arial" w:cs="Arial"/>
                <w:b/>
                <w:bCs/>
                <w:sz w:val="24"/>
                <w:szCs w:val="24"/>
              </w:rPr>
              <w:t>Disabled</w:t>
            </w:r>
          </w:p>
        </w:tc>
        <w:tc>
          <w:tcPr>
            <w:tcW w:w="4254" w:type="dxa"/>
            <w:gridSpan w:val="5"/>
            <w:tcBorders>
              <w:top w:val="single" w:sz="4" w:space="0" w:color="auto"/>
              <w:left w:val="single" w:sz="4" w:space="0" w:color="auto"/>
              <w:bottom w:val="single" w:sz="4" w:space="0" w:color="auto"/>
              <w:right w:val="single" w:sz="4" w:space="0" w:color="auto"/>
            </w:tcBorders>
          </w:tcPr>
          <w:p w14:paraId="360F3AAC" w14:textId="77777777" w:rsidR="004B0445" w:rsidRPr="003201ED" w:rsidRDefault="004B0445" w:rsidP="004B0445">
            <w:pPr>
              <w:ind w:right="-116"/>
              <w:jc w:val="center"/>
              <w:rPr>
                <w:rFonts w:ascii="Arial" w:hAnsi="Arial" w:cs="Arial"/>
                <w:b/>
                <w:bCs/>
                <w:sz w:val="24"/>
                <w:szCs w:val="24"/>
              </w:rPr>
            </w:pPr>
            <w:r w:rsidRPr="003201ED">
              <w:rPr>
                <w:rFonts w:ascii="Arial" w:hAnsi="Arial" w:cs="Arial"/>
                <w:b/>
                <w:bCs/>
                <w:sz w:val="24"/>
                <w:szCs w:val="24"/>
              </w:rPr>
              <w:t>Non</w:t>
            </w:r>
          </w:p>
          <w:p w14:paraId="014A9E52" w14:textId="77777777" w:rsidR="004B0445" w:rsidRPr="003201ED" w:rsidRDefault="004B0445" w:rsidP="004B0445">
            <w:pPr>
              <w:jc w:val="center"/>
              <w:rPr>
                <w:rFonts w:ascii="Arial" w:hAnsi="Arial" w:cs="Arial"/>
                <w:b/>
                <w:bCs/>
                <w:sz w:val="24"/>
                <w:szCs w:val="24"/>
              </w:rPr>
            </w:pPr>
            <w:r w:rsidRPr="003201ED">
              <w:rPr>
                <w:rFonts w:ascii="Arial" w:hAnsi="Arial" w:cs="Arial"/>
                <w:b/>
                <w:bCs/>
                <w:sz w:val="24"/>
                <w:szCs w:val="24"/>
              </w:rPr>
              <w:t>Disabled</w:t>
            </w:r>
          </w:p>
        </w:tc>
        <w:tc>
          <w:tcPr>
            <w:tcW w:w="4111" w:type="dxa"/>
            <w:gridSpan w:val="5"/>
            <w:tcBorders>
              <w:top w:val="single" w:sz="4" w:space="0" w:color="auto"/>
              <w:left w:val="single" w:sz="4" w:space="0" w:color="auto"/>
              <w:bottom w:val="single" w:sz="4" w:space="0" w:color="auto"/>
              <w:right w:val="single" w:sz="4" w:space="0" w:color="auto"/>
            </w:tcBorders>
          </w:tcPr>
          <w:p w14:paraId="26A86E5B" w14:textId="77777777" w:rsidR="004B0445" w:rsidRPr="003201ED" w:rsidRDefault="004B0445" w:rsidP="004B0445">
            <w:pPr>
              <w:jc w:val="center"/>
              <w:rPr>
                <w:rFonts w:ascii="Arial" w:hAnsi="Arial" w:cs="Arial"/>
                <w:b/>
                <w:bCs/>
                <w:sz w:val="24"/>
                <w:szCs w:val="24"/>
              </w:rPr>
            </w:pPr>
            <w:r w:rsidRPr="003201ED">
              <w:rPr>
                <w:rFonts w:ascii="Arial" w:hAnsi="Arial" w:cs="Arial"/>
                <w:b/>
                <w:bCs/>
                <w:sz w:val="24"/>
                <w:szCs w:val="24"/>
              </w:rPr>
              <w:t>Not Known</w:t>
            </w:r>
          </w:p>
          <w:p w14:paraId="269E663D" w14:textId="77777777" w:rsidR="004B0445" w:rsidRPr="003201ED" w:rsidRDefault="004B0445" w:rsidP="004B0445">
            <w:pPr>
              <w:jc w:val="center"/>
              <w:rPr>
                <w:rFonts w:ascii="Arial" w:hAnsi="Arial" w:cs="Arial"/>
                <w:b/>
                <w:bCs/>
                <w:sz w:val="24"/>
                <w:szCs w:val="24"/>
              </w:rPr>
            </w:pPr>
            <w:r w:rsidRPr="003201ED">
              <w:rPr>
                <w:rFonts w:ascii="Arial" w:hAnsi="Arial" w:cs="Arial"/>
                <w:b/>
                <w:bCs/>
                <w:sz w:val="24"/>
                <w:szCs w:val="24"/>
              </w:rPr>
              <w:t>Or</w:t>
            </w:r>
          </w:p>
          <w:p w14:paraId="25C4F496" w14:textId="77777777" w:rsidR="004B0445" w:rsidRPr="003201ED" w:rsidRDefault="004B0445" w:rsidP="004B0445">
            <w:pPr>
              <w:jc w:val="center"/>
              <w:rPr>
                <w:rFonts w:ascii="Arial" w:hAnsi="Arial" w:cs="Arial"/>
                <w:b/>
                <w:bCs/>
                <w:sz w:val="24"/>
                <w:szCs w:val="24"/>
              </w:rPr>
            </w:pPr>
            <w:r w:rsidRPr="003201ED">
              <w:rPr>
                <w:rFonts w:ascii="Arial" w:hAnsi="Arial" w:cs="Arial"/>
                <w:b/>
                <w:bCs/>
                <w:sz w:val="24"/>
                <w:szCs w:val="24"/>
              </w:rPr>
              <w:t>Not declared</w:t>
            </w:r>
          </w:p>
        </w:tc>
      </w:tr>
      <w:tr w:rsidR="009174E1" w:rsidRPr="008A4C7A" w14:paraId="17E4AD02" w14:textId="77777777" w:rsidTr="003503BB">
        <w:trPr>
          <w:trHeight w:val="423"/>
        </w:trPr>
        <w:tc>
          <w:tcPr>
            <w:tcW w:w="1358" w:type="dxa"/>
          </w:tcPr>
          <w:p w14:paraId="4E72B60B" w14:textId="77777777" w:rsidR="004B0445" w:rsidRPr="008A4C7A" w:rsidRDefault="004B0445" w:rsidP="004B0445">
            <w:pPr>
              <w:rPr>
                <w:rFonts w:ascii="Arial" w:hAnsi="Arial" w:cs="Arial"/>
                <w:b/>
                <w:bCs/>
              </w:rPr>
            </w:pPr>
          </w:p>
        </w:tc>
        <w:tc>
          <w:tcPr>
            <w:tcW w:w="1026" w:type="dxa"/>
          </w:tcPr>
          <w:p w14:paraId="21BE903D" w14:textId="77777777" w:rsidR="004B0445" w:rsidRPr="008A4C7A" w:rsidRDefault="004B0445" w:rsidP="004B0445">
            <w:pPr>
              <w:rPr>
                <w:rFonts w:ascii="Arial" w:hAnsi="Arial" w:cs="Arial"/>
                <w:b/>
                <w:bCs/>
              </w:rPr>
            </w:pPr>
          </w:p>
        </w:tc>
        <w:tc>
          <w:tcPr>
            <w:tcW w:w="920" w:type="dxa"/>
            <w:tcBorders>
              <w:top w:val="single" w:sz="4" w:space="0" w:color="auto"/>
            </w:tcBorders>
          </w:tcPr>
          <w:p w14:paraId="26B033DA" w14:textId="77777777" w:rsidR="004B0445" w:rsidRPr="008A4C7A" w:rsidRDefault="004B0445" w:rsidP="004B0445">
            <w:pPr>
              <w:jc w:val="center"/>
              <w:rPr>
                <w:rFonts w:ascii="Arial" w:hAnsi="Arial" w:cs="Arial"/>
                <w:b/>
                <w:bCs/>
              </w:rPr>
            </w:pPr>
            <w:r w:rsidRPr="008A4C7A">
              <w:rPr>
                <w:rFonts w:ascii="Arial" w:hAnsi="Arial" w:cs="Arial"/>
                <w:b/>
                <w:bCs/>
              </w:rPr>
              <w:t>2019</w:t>
            </w:r>
          </w:p>
        </w:tc>
        <w:tc>
          <w:tcPr>
            <w:tcW w:w="724" w:type="dxa"/>
            <w:tcBorders>
              <w:top w:val="single" w:sz="4" w:space="0" w:color="auto"/>
            </w:tcBorders>
          </w:tcPr>
          <w:p w14:paraId="50C1F4CE" w14:textId="77777777" w:rsidR="004B0445" w:rsidRPr="008A4C7A" w:rsidRDefault="004B0445" w:rsidP="004B0445">
            <w:pPr>
              <w:jc w:val="center"/>
              <w:rPr>
                <w:rFonts w:ascii="Arial" w:hAnsi="Arial" w:cs="Arial"/>
                <w:b/>
                <w:bCs/>
              </w:rPr>
            </w:pPr>
            <w:r w:rsidRPr="008A4C7A">
              <w:rPr>
                <w:rFonts w:ascii="Arial" w:hAnsi="Arial" w:cs="Arial"/>
                <w:b/>
                <w:bCs/>
              </w:rPr>
              <w:t>2020</w:t>
            </w:r>
          </w:p>
        </w:tc>
        <w:tc>
          <w:tcPr>
            <w:tcW w:w="825" w:type="dxa"/>
            <w:tcBorders>
              <w:top w:val="single" w:sz="4" w:space="0" w:color="auto"/>
            </w:tcBorders>
          </w:tcPr>
          <w:p w14:paraId="3BD96F08" w14:textId="77777777" w:rsidR="004B0445" w:rsidRPr="008A4C7A" w:rsidRDefault="004B0445" w:rsidP="004B0445">
            <w:pPr>
              <w:jc w:val="center"/>
              <w:rPr>
                <w:rFonts w:ascii="Arial" w:hAnsi="Arial" w:cs="Arial"/>
                <w:b/>
                <w:bCs/>
              </w:rPr>
            </w:pPr>
            <w:r w:rsidRPr="008A4C7A">
              <w:rPr>
                <w:rFonts w:ascii="Arial" w:hAnsi="Arial" w:cs="Arial"/>
                <w:b/>
                <w:bCs/>
              </w:rPr>
              <w:t>2021</w:t>
            </w:r>
          </w:p>
        </w:tc>
        <w:tc>
          <w:tcPr>
            <w:tcW w:w="826" w:type="dxa"/>
            <w:tcBorders>
              <w:top w:val="single" w:sz="4" w:space="0" w:color="auto"/>
            </w:tcBorders>
          </w:tcPr>
          <w:p w14:paraId="1F856AD6" w14:textId="77777777" w:rsidR="004B0445" w:rsidRPr="008A4C7A" w:rsidRDefault="004B0445" w:rsidP="004B0445">
            <w:pPr>
              <w:jc w:val="center"/>
              <w:rPr>
                <w:rFonts w:ascii="Arial" w:hAnsi="Arial" w:cs="Arial"/>
                <w:b/>
                <w:bCs/>
              </w:rPr>
            </w:pPr>
            <w:r w:rsidRPr="008A4C7A">
              <w:rPr>
                <w:rFonts w:ascii="Arial" w:hAnsi="Arial" w:cs="Arial"/>
                <w:b/>
                <w:bCs/>
              </w:rPr>
              <w:t>2022</w:t>
            </w:r>
          </w:p>
        </w:tc>
        <w:tc>
          <w:tcPr>
            <w:tcW w:w="835" w:type="dxa"/>
            <w:tcBorders>
              <w:top w:val="single" w:sz="4" w:space="0" w:color="auto"/>
            </w:tcBorders>
          </w:tcPr>
          <w:p w14:paraId="5C6060EB" w14:textId="77777777" w:rsidR="004B0445" w:rsidRPr="008A4C7A" w:rsidRDefault="004B0445" w:rsidP="004B0445">
            <w:pPr>
              <w:jc w:val="center"/>
              <w:rPr>
                <w:rFonts w:ascii="Arial" w:hAnsi="Arial" w:cs="Arial"/>
                <w:b/>
                <w:bCs/>
              </w:rPr>
            </w:pPr>
            <w:r w:rsidRPr="008A4C7A">
              <w:rPr>
                <w:rFonts w:ascii="Arial" w:hAnsi="Arial" w:cs="Arial"/>
                <w:b/>
                <w:bCs/>
              </w:rPr>
              <w:t>2023</w:t>
            </w:r>
          </w:p>
        </w:tc>
        <w:tc>
          <w:tcPr>
            <w:tcW w:w="826" w:type="dxa"/>
            <w:tcBorders>
              <w:top w:val="single" w:sz="4" w:space="0" w:color="auto"/>
            </w:tcBorders>
          </w:tcPr>
          <w:p w14:paraId="7872F4A7" w14:textId="77777777" w:rsidR="004B0445" w:rsidRPr="008A4C7A" w:rsidRDefault="004B0445" w:rsidP="004B0445">
            <w:pPr>
              <w:jc w:val="center"/>
              <w:rPr>
                <w:rFonts w:ascii="Arial" w:hAnsi="Arial" w:cs="Arial"/>
                <w:b/>
                <w:bCs/>
              </w:rPr>
            </w:pPr>
            <w:r w:rsidRPr="008A4C7A">
              <w:rPr>
                <w:rFonts w:ascii="Arial" w:hAnsi="Arial" w:cs="Arial"/>
                <w:b/>
                <w:bCs/>
              </w:rPr>
              <w:t>2019</w:t>
            </w:r>
          </w:p>
        </w:tc>
        <w:tc>
          <w:tcPr>
            <w:tcW w:w="826" w:type="dxa"/>
            <w:tcBorders>
              <w:top w:val="single" w:sz="4" w:space="0" w:color="auto"/>
            </w:tcBorders>
          </w:tcPr>
          <w:p w14:paraId="6D20B056" w14:textId="77777777" w:rsidR="004B0445" w:rsidRPr="008A4C7A" w:rsidRDefault="004B0445" w:rsidP="004B0445">
            <w:pPr>
              <w:jc w:val="center"/>
              <w:rPr>
                <w:rFonts w:ascii="Arial" w:hAnsi="Arial" w:cs="Arial"/>
                <w:b/>
                <w:bCs/>
              </w:rPr>
            </w:pPr>
            <w:r w:rsidRPr="008A4C7A">
              <w:rPr>
                <w:rFonts w:ascii="Arial" w:hAnsi="Arial" w:cs="Arial"/>
                <w:b/>
                <w:bCs/>
              </w:rPr>
              <w:t>2020</w:t>
            </w:r>
          </w:p>
        </w:tc>
        <w:tc>
          <w:tcPr>
            <w:tcW w:w="826" w:type="dxa"/>
            <w:tcBorders>
              <w:top w:val="single" w:sz="4" w:space="0" w:color="auto"/>
            </w:tcBorders>
          </w:tcPr>
          <w:p w14:paraId="1A19D53F" w14:textId="77777777" w:rsidR="004B0445" w:rsidRPr="008A4C7A" w:rsidRDefault="004B0445" w:rsidP="004B0445">
            <w:pPr>
              <w:jc w:val="center"/>
              <w:rPr>
                <w:rFonts w:ascii="Arial" w:hAnsi="Arial" w:cs="Arial"/>
                <w:b/>
                <w:bCs/>
              </w:rPr>
            </w:pPr>
            <w:r w:rsidRPr="008A4C7A">
              <w:rPr>
                <w:rFonts w:ascii="Arial" w:hAnsi="Arial" w:cs="Arial"/>
                <w:b/>
                <w:bCs/>
              </w:rPr>
              <w:t>2021</w:t>
            </w:r>
          </w:p>
        </w:tc>
        <w:tc>
          <w:tcPr>
            <w:tcW w:w="826" w:type="dxa"/>
            <w:tcBorders>
              <w:top w:val="single" w:sz="4" w:space="0" w:color="auto"/>
            </w:tcBorders>
          </w:tcPr>
          <w:p w14:paraId="6C168B0E" w14:textId="77777777" w:rsidR="004B0445" w:rsidRPr="008A4C7A" w:rsidRDefault="004B0445" w:rsidP="004B0445">
            <w:pPr>
              <w:jc w:val="center"/>
              <w:rPr>
                <w:rFonts w:ascii="Arial" w:hAnsi="Arial" w:cs="Arial"/>
                <w:b/>
                <w:bCs/>
              </w:rPr>
            </w:pPr>
            <w:r w:rsidRPr="008A4C7A">
              <w:rPr>
                <w:rFonts w:ascii="Arial" w:hAnsi="Arial" w:cs="Arial"/>
                <w:b/>
                <w:bCs/>
              </w:rPr>
              <w:t>2022</w:t>
            </w:r>
          </w:p>
        </w:tc>
        <w:tc>
          <w:tcPr>
            <w:tcW w:w="950" w:type="dxa"/>
            <w:tcBorders>
              <w:top w:val="single" w:sz="4" w:space="0" w:color="auto"/>
            </w:tcBorders>
          </w:tcPr>
          <w:p w14:paraId="37E188A1" w14:textId="77777777" w:rsidR="004B0445" w:rsidRPr="008A4C7A" w:rsidRDefault="004B0445" w:rsidP="004B0445">
            <w:pPr>
              <w:jc w:val="center"/>
              <w:rPr>
                <w:rFonts w:ascii="Arial" w:hAnsi="Arial" w:cs="Arial"/>
                <w:b/>
                <w:bCs/>
              </w:rPr>
            </w:pPr>
            <w:r w:rsidRPr="008A4C7A">
              <w:rPr>
                <w:rFonts w:ascii="Arial" w:hAnsi="Arial" w:cs="Arial"/>
                <w:b/>
                <w:bCs/>
              </w:rPr>
              <w:t>2023</w:t>
            </w:r>
          </w:p>
        </w:tc>
        <w:tc>
          <w:tcPr>
            <w:tcW w:w="714" w:type="dxa"/>
            <w:tcBorders>
              <w:top w:val="single" w:sz="4" w:space="0" w:color="auto"/>
            </w:tcBorders>
          </w:tcPr>
          <w:p w14:paraId="62435BBB" w14:textId="77777777" w:rsidR="004B0445" w:rsidRPr="008A4C7A" w:rsidRDefault="004B0445" w:rsidP="004B0445">
            <w:pPr>
              <w:jc w:val="center"/>
              <w:rPr>
                <w:rFonts w:ascii="Arial" w:hAnsi="Arial" w:cs="Arial"/>
                <w:b/>
                <w:bCs/>
              </w:rPr>
            </w:pPr>
            <w:r w:rsidRPr="008A4C7A">
              <w:rPr>
                <w:rFonts w:ascii="Arial" w:hAnsi="Arial" w:cs="Arial"/>
                <w:b/>
                <w:bCs/>
              </w:rPr>
              <w:t>2019</w:t>
            </w:r>
          </w:p>
        </w:tc>
        <w:tc>
          <w:tcPr>
            <w:tcW w:w="826" w:type="dxa"/>
            <w:tcBorders>
              <w:top w:val="single" w:sz="4" w:space="0" w:color="auto"/>
            </w:tcBorders>
          </w:tcPr>
          <w:p w14:paraId="4D230D91" w14:textId="77777777" w:rsidR="004B0445" w:rsidRPr="008A4C7A" w:rsidRDefault="004B0445" w:rsidP="004B0445">
            <w:pPr>
              <w:jc w:val="center"/>
              <w:rPr>
                <w:rFonts w:ascii="Arial" w:hAnsi="Arial" w:cs="Arial"/>
                <w:b/>
                <w:bCs/>
              </w:rPr>
            </w:pPr>
            <w:r w:rsidRPr="008A4C7A">
              <w:rPr>
                <w:rFonts w:ascii="Arial" w:hAnsi="Arial" w:cs="Arial"/>
                <w:b/>
                <w:bCs/>
              </w:rPr>
              <w:t>2020</w:t>
            </w:r>
          </w:p>
        </w:tc>
        <w:tc>
          <w:tcPr>
            <w:tcW w:w="826" w:type="dxa"/>
            <w:tcBorders>
              <w:top w:val="single" w:sz="4" w:space="0" w:color="auto"/>
            </w:tcBorders>
          </w:tcPr>
          <w:p w14:paraId="54CC5E73" w14:textId="77777777" w:rsidR="004B0445" w:rsidRPr="008A4C7A" w:rsidRDefault="004B0445" w:rsidP="004B0445">
            <w:pPr>
              <w:jc w:val="center"/>
              <w:rPr>
                <w:rFonts w:ascii="Arial" w:hAnsi="Arial" w:cs="Arial"/>
                <w:b/>
                <w:bCs/>
              </w:rPr>
            </w:pPr>
            <w:r w:rsidRPr="008A4C7A">
              <w:rPr>
                <w:rFonts w:ascii="Arial" w:hAnsi="Arial" w:cs="Arial"/>
                <w:b/>
                <w:bCs/>
              </w:rPr>
              <w:t>2021</w:t>
            </w:r>
          </w:p>
        </w:tc>
        <w:tc>
          <w:tcPr>
            <w:tcW w:w="826" w:type="dxa"/>
            <w:tcBorders>
              <w:top w:val="single" w:sz="4" w:space="0" w:color="auto"/>
            </w:tcBorders>
          </w:tcPr>
          <w:p w14:paraId="3F503566" w14:textId="77777777" w:rsidR="004B0445" w:rsidRPr="008A4C7A" w:rsidRDefault="004B0445" w:rsidP="004B0445">
            <w:pPr>
              <w:jc w:val="center"/>
              <w:rPr>
                <w:rFonts w:ascii="Arial" w:hAnsi="Arial" w:cs="Arial"/>
                <w:b/>
                <w:bCs/>
              </w:rPr>
            </w:pPr>
            <w:r w:rsidRPr="008A4C7A">
              <w:rPr>
                <w:rFonts w:ascii="Arial" w:hAnsi="Arial" w:cs="Arial"/>
                <w:b/>
                <w:bCs/>
              </w:rPr>
              <w:t>2022</w:t>
            </w:r>
          </w:p>
        </w:tc>
        <w:tc>
          <w:tcPr>
            <w:tcW w:w="919" w:type="dxa"/>
            <w:tcBorders>
              <w:top w:val="single" w:sz="4" w:space="0" w:color="auto"/>
            </w:tcBorders>
          </w:tcPr>
          <w:p w14:paraId="031D58CF" w14:textId="77777777" w:rsidR="004B0445" w:rsidRPr="008A4C7A" w:rsidRDefault="004B0445" w:rsidP="004B0445">
            <w:pPr>
              <w:jc w:val="center"/>
              <w:rPr>
                <w:rFonts w:ascii="Arial" w:hAnsi="Arial" w:cs="Arial"/>
                <w:b/>
                <w:bCs/>
              </w:rPr>
            </w:pPr>
            <w:r w:rsidRPr="008A4C7A">
              <w:rPr>
                <w:rFonts w:ascii="Arial" w:hAnsi="Arial" w:cs="Arial"/>
                <w:b/>
                <w:bCs/>
              </w:rPr>
              <w:t>2023</w:t>
            </w:r>
          </w:p>
        </w:tc>
      </w:tr>
      <w:tr w:rsidR="009174E1" w:rsidRPr="008A4C7A" w14:paraId="0458CC4F" w14:textId="77777777" w:rsidTr="003503BB">
        <w:trPr>
          <w:cantSplit/>
          <w:trHeight w:hRule="exact" w:val="578"/>
        </w:trPr>
        <w:tc>
          <w:tcPr>
            <w:tcW w:w="1358" w:type="dxa"/>
          </w:tcPr>
          <w:p w14:paraId="3ACDD4DC" w14:textId="77777777" w:rsidR="004B0445" w:rsidRDefault="004B0445" w:rsidP="004B0445">
            <w:pPr>
              <w:rPr>
                <w:rFonts w:ascii="Arial" w:hAnsi="Arial" w:cs="Arial"/>
              </w:rPr>
            </w:pPr>
            <w:r w:rsidRPr="008A4C7A">
              <w:rPr>
                <w:rFonts w:ascii="Arial" w:hAnsi="Arial" w:cs="Arial"/>
              </w:rPr>
              <w:t>Cluster 1</w:t>
            </w:r>
          </w:p>
          <w:p w14:paraId="056BD012" w14:textId="77777777" w:rsidR="004B0445" w:rsidRPr="008A4C7A" w:rsidRDefault="004B0445" w:rsidP="004B0445">
            <w:pPr>
              <w:rPr>
                <w:rFonts w:ascii="Arial" w:hAnsi="Arial" w:cs="Arial"/>
              </w:rPr>
            </w:pPr>
          </w:p>
        </w:tc>
        <w:tc>
          <w:tcPr>
            <w:tcW w:w="1026" w:type="dxa"/>
          </w:tcPr>
          <w:p w14:paraId="1419F558" w14:textId="77777777" w:rsidR="004B0445" w:rsidRDefault="004B0445" w:rsidP="004B0445">
            <w:pPr>
              <w:rPr>
                <w:rFonts w:ascii="Arial" w:hAnsi="Arial" w:cs="Arial"/>
              </w:rPr>
            </w:pPr>
            <w:r w:rsidRPr="008A4C7A">
              <w:rPr>
                <w:rFonts w:ascii="Arial" w:hAnsi="Arial" w:cs="Arial"/>
              </w:rPr>
              <w:t>Bands 1-4</w:t>
            </w:r>
          </w:p>
          <w:p w14:paraId="42E5EA4A" w14:textId="77777777" w:rsidR="004B0445" w:rsidRPr="008A4C7A" w:rsidRDefault="004B0445" w:rsidP="004B0445">
            <w:pPr>
              <w:rPr>
                <w:rFonts w:ascii="Arial" w:hAnsi="Arial" w:cs="Arial"/>
              </w:rPr>
            </w:pPr>
          </w:p>
        </w:tc>
        <w:tc>
          <w:tcPr>
            <w:tcW w:w="920" w:type="dxa"/>
          </w:tcPr>
          <w:p w14:paraId="0959F101" w14:textId="77777777" w:rsidR="004B0445" w:rsidRPr="008A4C7A" w:rsidRDefault="004B0445" w:rsidP="004B0445">
            <w:pPr>
              <w:jc w:val="center"/>
              <w:rPr>
                <w:rFonts w:ascii="Arial" w:hAnsi="Arial" w:cs="Arial"/>
              </w:rPr>
            </w:pPr>
            <w:r w:rsidRPr="008A4C7A">
              <w:rPr>
                <w:rFonts w:ascii="Arial" w:hAnsi="Arial" w:cs="Arial"/>
              </w:rPr>
              <w:t>6%</w:t>
            </w:r>
          </w:p>
        </w:tc>
        <w:tc>
          <w:tcPr>
            <w:tcW w:w="724" w:type="dxa"/>
          </w:tcPr>
          <w:p w14:paraId="5A7F57DA" w14:textId="77777777" w:rsidR="004B0445" w:rsidRPr="008A4C7A" w:rsidRDefault="004B0445" w:rsidP="004B0445">
            <w:pPr>
              <w:jc w:val="center"/>
              <w:rPr>
                <w:rFonts w:ascii="Arial" w:hAnsi="Arial" w:cs="Arial"/>
              </w:rPr>
            </w:pPr>
            <w:r w:rsidRPr="008A4C7A">
              <w:rPr>
                <w:rFonts w:ascii="Arial" w:hAnsi="Arial" w:cs="Arial"/>
              </w:rPr>
              <w:t>7%</w:t>
            </w:r>
          </w:p>
        </w:tc>
        <w:tc>
          <w:tcPr>
            <w:tcW w:w="825" w:type="dxa"/>
          </w:tcPr>
          <w:p w14:paraId="625A31A4" w14:textId="77777777" w:rsidR="004B0445" w:rsidRPr="008A4C7A" w:rsidRDefault="004B0445" w:rsidP="004B0445">
            <w:pPr>
              <w:jc w:val="center"/>
              <w:rPr>
                <w:rFonts w:ascii="Arial" w:hAnsi="Arial" w:cs="Arial"/>
              </w:rPr>
            </w:pPr>
            <w:r w:rsidRPr="008A4C7A">
              <w:rPr>
                <w:rFonts w:ascii="Arial" w:hAnsi="Arial" w:cs="Arial"/>
              </w:rPr>
              <w:t>6%</w:t>
            </w:r>
          </w:p>
        </w:tc>
        <w:tc>
          <w:tcPr>
            <w:tcW w:w="826" w:type="dxa"/>
          </w:tcPr>
          <w:p w14:paraId="392F4C8D" w14:textId="77777777" w:rsidR="004B0445" w:rsidRPr="008A4C7A" w:rsidRDefault="004B0445" w:rsidP="004B0445">
            <w:pPr>
              <w:jc w:val="center"/>
              <w:rPr>
                <w:rFonts w:ascii="Arial" w:hAnsi="Arial" w:cs="Arial"/>
              </w:rPr>
            </w:pPr>
            <w:r w:rsidRPr="008A4C7A">
              <w:rPr>
                <w:rFonts w:ascii="Arial" w:hAnsi="Arial" w:cs="Arial"/>
              </w:rPr>
              <w:t>6%</w:t>
            </w:r>
          </w:p>
        </w:tc>
        <w:tc>
          <w:tcPr>
            <w:tcW w:w="835" w:type="dxa"/>
          </w:tcPr>
          <w:p w14:paraId="66988D3E" w14:textId="5E9905FB" w:rsidR="004B0445" w:rsidRPr="008A4C7A" w:rsidRDefault="003503BB" w:rsidP="009D7854">
            <w:pPr>
              <w:jc w:val="center"/>
              <w:rPr>
                <w:rFonts w:ascii="Arial" w:hAnsi="Arial" w:cs="Arial"/>
              </w:rPr>
            </w:pPr>
            <w:r>
              <w:rPr>
                <w:rFonts w:ascii="Arial" w:hAnsi="Arial" w:cs="Arial"/>
              </w:rPr>
              <w:t>5%</w:t>
            </w:r>
          </w:p>
        </w:tc>
        <w:tc>
          <w:tcPr>
            <w:tcW w:w="826" w:type="dxa"/>
          </w:tcPr>
          <w:p w14:paraId="056F836E" w14:textId="77777777" w:rsidR="004B0445" w:rsidRPr="008A4C7A" w:rsidRDefault="004B0445" w:rsidP="004B0445">
            <w:pPr>
              <w:jc w:val="center"/>
              <w:rPr>
                <w:rFonts w:ascii="Arial" w:hAnsi="Arial" w:cs="Arial"/>
              </w:rPr>
            </w:pPr>
            <w:r w:rsidRPr="008A4C7A">
              <w:rPr>
                <w:rFonts w:ascii="Arial" w:hAnsi="Arial" w:cs="Arial"/>
              </w:rPr>
              <w:t>86%</w:t>
            </w:r>
          </w:p>
        </w:tc>
        <w:tc>
          <w:tcPr>
            <w:tcW w:w="826" w:type="dxa"/>
          </w:tcPr>
          <w:p w14:paraId="2211C8C3" w14:textId="77777777" w:rsidR="004B0445" w:rsidRPr="008A4C7A" w:rsidRDefault="004B0445" w:rsidP="004B0445">
            <w:pPr>
              <w:spacing w:line="360" w:lineRule="auto"/>
              <w:jc w:val="center"/>
              <w:rPr>
                <w:rFonts w:ascii="Arial" w:hAnsi="Arial" w:cs="Arial"/>
              </w:rPr>
            </w:pPr>
            <w:r w:rsidRPr="008A4C7A">
              <w:rPr>
                <w:rFonts w:ascii="Arial" w:hAnsi="Arial" w:cs="Arial"/>
              </w:rPr>
              <w:t>85%</w:t>
            </w:r>
          </w:p>
        </w:tc>
        <w:tc>
          <w:tcPr>
            <w:tcW w:w="826" w:type="dxa"/>
          </w:tcPr>
          <w:p w14:paraId="1F4FA45A" w14:textId="77777777" w:rsidR="004B0445" w:rsidRPr="008A4C7A" w:rsidRDefault="004B0445" w:rsidP="004B0445">
            <w:pPr>
              <w:jc w:val="center"/>
              <w:rPr>
                <w:rFonts w:ascii="Arial" w:hAnsi="Arial" w:cs="Arial"/>
              </w:rPr>
            </w:pPr>
            <w:r w:rsidRPr="008A4C7A">
              <w:rPr>
                <w:rFonts w:ascii="Arial" w:hAnsi="Arial" w:cs="Arial"/>
              </w:rPr>
              <w:t>85%</w:t>
            </w:r>
          </w:p>
        </w:tc>
        <w:tc>
          <w:tcPr>
            <w:tcW w:w="826" w:type="dxa"/>
          </w:tcPr>
          <w:p w14:paraId="4D60DD6C" w14:textId="77777777" w:rsidR="004B0445" w:rsidRPr="008A4C7A" w:rsidRDefault="004B0445" w:rsidP="004B0445">
            <w:pPr>
              <w:jc w:val="center"/>
              <w:rPr>
                <w:rFonts w:ascii="Arial" w:hAnsi="Arial" w:cs="Arial"/>
              </w:rPr>
            </w:pPr>
            <w:r w:rsidRPr="008A4C7A">
              <w:rPr>
                <w:rFonts w:ascii="Arial" w:hAnsi="Arial" w:cs="Arial"/>
              </w:rPr>
              <w:t>85%</w:t>
            </w:r>
          </w:p>
        </w:tc>
        <w:tc>
          <w:tcPr>
            <w:tcW w:w="950" w:type="dxa"/>
          </w:tcPr>
          <w:p w14:paraId="181B5213" w14:textId="70770BD1" w:rsidR="004B0445" w:rsidRPr="008A4C7A" w:rsidRDefault="009D7854" w:rsidP="004B0445">
            <w:pPr>
              <w:jc w:val="center"/>
              <w:rPr>
                <w:rFonts w:ascii="Arial" w:hAnsi="Arial" w:cs="Arial"/>
              </w:rPr>
            </w:pPr>
            <w:r>
              <w:rPr>
                <w:rFonts w:ascii="Arial" w:hAnsi="Arial" w:cs="Arial"/>
              </w:rPr>
              <w:t>82</w:t>
            </w:r>
            <w:r w:rsidR="003503BB">
              <w:rPr>
                <w:rFonts w:ascii="Arial" w:hAnsi="Arial" w:cs="Arial"/>
              </w:rPr>
              <w:t>%</w:t>
            </w:r>
          </w:p>
        </w:tc>
        <w:tc>
          <w:tcPr>
            <w:tcW w:w="714" w:type="dxa"/>
          </w:tcPr>
          <w:p w14:paraId="6B287492" w14:textId="77777777" w:rsidR="004B0445" w:rsidRPr="008A4C7A" w:rsidRDefault="004B0445" w:rsidP="004B0445">
            <w:pPr>
              <w:jc w:val="center"/>
              <w:rPr>
                <w:rFonts w:ascii="Arial" w:hAnsi="Arial" w:cs="Arial"/>
              </w:rPr>
            </w:pPr>
            <w:r w:rsidRPr="008A4C7A">
              <w:rPr>
                <w:rFonts w:ascii="Arial" w:hAnsi="Arial" w:cs="Arial"/>
              </w:rPr>
              <w:t>8%</w:t>
            </w:r>
          </w:p>
        </w:tc>
        <w:tc>
          <w:tcPr>
            <w:tcW w:w="826" w:type="dxa"/>
          </w:tcPr>
          <w:p w14:paraId="0A0D04CC" w14:textId="77777777" w:rsidR="004B0445" w:rsidRPr="008A4C7A" w:rsidRDefault="004B0445" w:rsidP="004B0445">
            <w:pPr>
              <w:jc w:val="center"/>
              <w:rPr>
                <w:rFonts w:ascii="Arial" w:hAnsi="Arial" w:cs="Arial"/>
              </w:rPr>
            </w:pPr>
            <w:r w:rsidRPr="008A4C7A">
              <w:rPr>
                <w:rFonts w:ascii="Arial" w:hAnsi="Arial" w:cs="Arial"/>
              </w:rPr>
              <w:t>8%</w:t>
            </w:r>
          </w:p>
        </w:tc>
        <w:tc>
          <w:tcPr>
            <w:tcW w:w="826" w:type="dxa"/>
          </w:tcPr>
          <w:p w14:paraId="307DAE0C" w14:textId="77777777" w:rsidR="004B0445" w:rsidRPr="008A4C7A" w:rsidRDefault="004B0445" w:rsidP="004B0445">
            <w:pPr>
              <w:jc w:val="center"/>
              <w:rPr>
                <w:rFonts w:ascii="Arial" w:hAnsi="Arial" w:cs="Arial"/>
              </w:rPr>
            </w:pPr>
            <w:r w:rsidRPr="008A4C7A">
              <w:rPr>
                <w:rFonts w:ascii="Arial" w:hAnsi="Arial" w:cs="Arial"/>
              </w:rPr>
              <w:t>9%</w:t>
            </w:r>
          </w:p>
        </w:tc>
        <w:tc>
          <w:tcPr>
            <w:tcW w:w="826" w:type="dxa"/>
          </w:tcPr>
          <w:p w14:paraId="608AD514" w14:textId="77777777" w:rsidR="004B0445" w:rsidRPr="008A4C7A" w:rsidRDefault="004B0445" w:rsidP="004B0445">
            <w:pPr>
              <w:jc w:val="center"/>
              <w:rPr>
                <w:rFonts w:ascii="Arial" w:hAnsi="Arial" w:cs="Arial"/>
              </w:rPr>
            </w:pPr>
            <w:r w:rsidRPr="008A4C7A">
              <w:rPr>
                <w:rFonts w:ascii="Arial" w:hAnsi="Arial" w:cs="Arial"/>
              </w:rPr>
              <w:t>9%</w:t>
            </w:r>
          </w:p>
        </w:tc>
        <w:tc>
          <w:tcPr>
            <w:tcW w:w="919" w:type="dxa"/>
          </w:tcPr>
          <w:p w14:paraId="491D4E7C" w14:textId="6F39C1F4" w:rsidR="004B0445" w:rsidRPr="008A4C7A" w:rsidRDefault="004B0445" w:rsidP="004B0445">
            <w:pPr>
              <w:jc w:val="center"/>
              <w:rPr>
                <w:rFonts w:ascii="Arial" w:hAnsi="Arial" w:cs="Arial"/>
              </w:rPr>
            </w:pPr>
            <w:r>
              <w:rPr>
                <w:rFonts w:ascii="Arial" w:hAnsi="Arial" w:cs="Arial"/>
              </w:rPr>
              <w:t>1</w:t>
            </w:r>
            <w:r w:rsidR="009D7854">
              <w:rPr>
                <w:rFonts w:ascii="Arial" w:hAnsi="Arial" w:cs="Arial"/>
              </w:rPr>
              <w:t>3</w:t>
            </w:r>
            <w:r w:rsidR="003503BB">
              <w:rPr>
                <w:rFonts w:ascii="Arial" w:hAnsi="Arial" w:cs="Arial"/>
              </w:rPr>
              <w:t>%</w:t>
            </w:r>
          </w:p>
        </w:tc>
      </w:tr>
      <w:tr w:rsidR="009174E1" w:rsidRPr="008A4C7A" w14:paraId="001AC042" w14:textId="77777777" w:rsidTr="003503BB">
        <w:trPr>
          <w:trHeight w:val="481"/>
        </w:trPr>
        <w:tc>
          <w:tcPr>
            <w:tcW w:w="1358" w:type="dxa"/>
          </w:tcPr>
          <w:p w14:paraId="5DA29D55" w14:textId="77777777" w:rsidR="004B0445" w:rsidRPr="008A4C7A" w:rsidRDefault="004B0445" w:rsidP="004B0445">
            <w:pPr>
              <w:rPr>
                <w:rFonts w:ascii="Arial" w:hAnsi="Arial" w:cs="Arial"/>
              </w:rPr>
            </w:pPr>
            <w:r w:rsidRPr="008A4C7A">
              <w:rPr>
                <w:rFonts w:ascii="Arial" w:hAnsi="Arial" w:cs="Arial"/>
              </w:rPr>
              <w:t>Cluster 2</w:t>
            </w:r>
          </w:p>
        </w:tc>
        <w:tc>
          <w:tcPr>
            <w:tcW w:w="1026" w:type="dxa"/>
          </w:tcPr>
          <w:p w14:paraId="427AAD48" w14:textId="77777777" w:rsidR="004B0445" w:rsidRPr="008A4C7A" w:rsidRDefault="004B0445" w:rsidP="004B0445">
            <w:pPr>
              <w:rPr>
                <w:rFonts w:ascii="Arial" w:hAnsi="Arial" w:cs="Arial"/>
              </w:rPr>
            </w:pPr>
            <w:r w:rsidRPr="008A4C7A">
              <w:rPr>
                <w:rFonts w:ascii="Arial" w:hAnsi="Arial" w:cs="Arial"/>
              </w:rPr>
              <w:t>Bands 5-7</w:t>
            </w:r>
          </w:p>
        </w:tc>
        <w:tc>
          <w:tcPr>
            <w:tcW w:w="920" w:type="dxa"/>
          </w:tcPr>
          <w:p w14:paraId="7756701B" w14:textId="77777777" w:rsidR="004B0445" w:rsidRPr="008A4C7A" w:rsidRDefault="004B0445" w:rsidP="004B0445">
            <w:pPr>
              <w:jc w:val="center"/>
              <w:rPr>
                <w:rFonts w:ascii="Arial" w:hAnsi="Arial" w:cs="Arial"/>
              </w:rPr>
            </w:pPr>
            <w:r w:rsidRPr="008A4C7A">
              <w:rPr>
                <w:rFonts w:ascii="Arial" w:hAnsi="Arial" w:cs="Arial"/>
              </w:rPr>
              <w:t>5%</w:t>
            </w:r>
          </w:p>
        </w:tc>
        <w:tc>
          <w:tcPr>
            <w:tcW w:w="724" w:type="dxa"/>
          </w:tcPr>
          <w:p w14:paraId="4A17AA8D" w14:textId="77777777" w:rsidR="004B0445" w:rsidRPr="008A4C7A" w:rsidRDefault="004B0445" w:rsidP="004B0445">
            <w:pPr>
              <w:jc w:val="center"/>
              <w:rPr>
                <w:rFonts w:ascii="Arial" w:hAnsi="Arial" w:cs="Arial"/>
              </w:rPr>
            </w:pPr>
            <w:r w:rsidRPr="008A4C7A">
              <w:rPr>
                <w:rFonts w:ascii="Arial" w:hAnsi="Arial" w:cs="Arial"/>
              </w:rPr>
              <w:t>6%</w:t>
            </w:r>
          </w:p>
        </w:tc>
        <w:tc>
          <w:tcPr>
            <w:tcW w:w="825" w:type="dxa"/>
          </w:tcPr>
          <w:p w14:paraId="08F6CF0C" w14:textId="77777777" w:rsidR="004B0445" w:rsidRPr="008A4C7A" w:rsidRDefault="004B0445" w:rsidP="004B0445">
            <w:pPr>
              <w:jc w:val="center"/>
              <w:rPr>
                <w:rFonts w:ascii="Arial" w:hAnsi="Arial" w:cs="Arial"/>
              </w:rPr>
            </w:pPr>
            <w:r w:rsidRPr="008A4C7A">
              <w:rPr>
                <w:rFonts w:ascii="Arial" w:hAnsi="Arial" w:cs="Arial"/>
              </w:rPr>
              <w:t>5%</w:t>
            </w:r>
          </w:p>
        </w:tc>
        <w:tc>
          <w:tcPr>
            <w:tcW w:w="826" w:type="dxa"/>
          </w:tcPr>
          <w:p w14:paraId="7F71C171" w14:textId="77777777" w:rsidR="004B0445" w:rsidRPr="008A4C7A" w:rsidRDefault="004B0445" w:rsidP="004B0445">
            <w:pPr>
              <w:jc w:val="center"/>
              <w:rPr>
                <w:rFonts w:ascii="Arial" w:hAnsi="Arial" w:cs="Arial"/>
              </w:rPr>
            </w:pPr>
            <w:r w:rsidRPr="008A4C7A">
              <w:rPr>
                <w:rFonts w:ascii="Arial" w:hAnsi="Arial" w:cs="Arial"/>
              </w:rPr>
              <w:t>5%</w:t>
            </w:r>
          </w:p>
        </w:tc>
        <w:tc>
          <w:tcPr>
            <w:tcW w:w="835" w:type="dxa"/>
          </w:tcPr>
          <w:p w14:paraId="4A171432" w14:textId="5228E7A4" w:rsidR="004B0445" w:rsidRPr="008A4C7A" w:rsidRDefault="009D7854" w:rsidP="004B0445">
            <w:pPr>
              <w:jc w:val="center"/>
              <w:rPr>
                <w:rFonts w:ascii="Arial" w:hAnsi="Arial" w:cs="Arial"/>
              </w:rPr>
            </w:pPr>
            <w:r>
              <w:rPr>
                <w:rFonts w:ascii="Arial" w:hAnsi="Arial" w:cs="Arial"/>
              </w:rPr>
              <w:t>6</w:t>
            </w:r>
            <w:r w:rsidR="004B0445">
              <w:rPr>
                <w:rFonts w:ascii="Arial" w:hAnsi="Arial" w:cs="Arial"/>
              </w:rPr>
              <w:t>%</w:t>
            </w:r>
          </w:p>
        </w:tc>
        <w:tc>
          <w:tcPr>
            <w:tcW w:w="826" w:type="dxa"/>
          </w:tcPr>
          <w:p w14:paraId="726E9DA6" w14:textId="77777777" w:rsidR="004B0445" w:rsidRPr="008A4C7A" w:rsidRDefault="004B0445" w:rsidP="004B0445">
            <w:pPr>
              <w:jc w:val="center"/>
              <w:rPr>
                <w:rFonts w:ascii="Arial" w:hAnsi="Arial" w:cs="Arial"/>
              </w:rPr>
            </w:pPr>
            <w:r w:rsidRPr="008A4C7A">
              <w:rPr>
                <w:rFonts w:ascii="Arial" w:hAnsi="Arial" w:cs="Arial"/>
              </w:rPr>
              <w:t>85%</w:t>
            </w:r>
          </w:p>
        </w:tc>
        <w:tc>
          <w:tcPr>
            <w:tcW w:w="826" w:type="dxa"/>
          </w:tcPr>
          <w:p w14:paraId="18A2E131" w14:textId="77777777" w:rsidR="004B0445" w:rsidRPr="008A4C7A" w:rsidRDefault="004B0445" w:rsidP="004B0445">
            <w:pPr>
              <w:jc w:val="center"/>
              <w:rPr>
                <w:rFonts w:ascii="Arial" w:hAnsi="Arial" w:cs="Arial"/>
              </w:rPr>
            </w:pPr>
            <w:r w:rsidRPr="008A4C7A">
              <w:rPr>
                <w:rFonts w:ascii="Arial" w:hAnsi="Arial" w:cs="Arial"/>
              </w:rPr>
              <w:t>87%</w:t>
            </w:r>
          </w:p>
        </w:tc>
        <w:tc>
          <w:tcPr>
            <w:tcW w:w="826" w:type="dxa"/>
          </w:tcPr>
          <w:p w14:paraId="3BA5E041" w14:textId="77777777" w:rsidR="004B0445" w:rsidRPr="008A4C7A" w:rsidRDefault="004B0445" w:rsidP="004B0445">
            <w:pPr>
              <w:jc w:val="center"/>
              <w:rPr>
                <w:rFonts w:ascii="Arial" w:hAnsi="Arial" w:cs="Arial"/>
              </w:rPr>
            </w:pPr>
            <w:r w:rsidRPr="008A4C7A">
              <w:rPr>
                <w:rFonts w:ascii="Arial" w:hAnsi="Arial" w:cs="Arial"/>
              </w:rPr>
              <w:t>89%</w:t>
            </w:r>
          </w:p>
        </w:tc>
        <w:tc>
          <w:tcPr>
            <w:tcW w:w="826" w:type="dxa"/>
          </w:tcPr>
          <w:p w14:paraId="6598F414" w14:textId="77777777" w:rsidR="004B0445" w:rsidRPr="008A4C7A" w:rsidRDefault="004B0445" w:rsidP="004B0445">
            <w:pPr>
              <w:jc w:val="center"/>
              <w:rPr>
                <w:rFonts w:ascii="Arial" w:hAnsi="Arial" w:cs="Arial"/>
              </w:rPr>
            </w:pPr>
            <w:r w:rsidRPr="008A4C7A">
              <w:rPr>
                <w:rFonts w:ascii="Arial" w:hAnsi="Arial" w:cs="Arial"/>
              </w:rPr>
              <w:t>87%</w:t>
            </w:r>
          </w:p>
        </w:tc>
        <w:tc>
          <w:tcPr>
            <w:tcW w:w="950" w:type="dxa"/>
          </w:tcPr>
          <w:p w14:paraId="37D894A2" w14:textId="77777777" w:rsidR="004B0445" w:rsidRPr="008A4C7A" w:rsidRDefault="004B0445" w:rsidP="004B0445">
            <w:pPr>
              <w:jc w:val="center"/>
              <w:rPr>
                <w:rFonts w:ascii="Arial" w:hAnsi="Arial" w:cs="Arial"/>
              </w:rPr>
            </w:pPr>
            <w:r>
              <w:rPr>
                <w:rFonts w:ascii="Arial" w:hAnsi="Arial" w:cs="Arial"/>
              </w:rPr>
              <w:t>87%</w:t>
            </w:r>
          </w:p>
        </w:tc>
        <w:tc>
          <w:tcPr>
            <w:tcW w:w="714" w:type="dxa"/>
          </w:tcPr>
          <w:p w14:paraId="0ACADDE0" w14:textId="77777777" w:rsidR="004B0445" w:rsidRPr="008A4C7A" w:rsidRDefault="004B0445" w:rsidP="004B0445">
            <w:pPr>
              <w:jc w:val="center"/>
              <w:rPr>
                <w:rFonts w:ascii="Arial" w:hAnsi="Arial" w:cs="Arial"/>
              </w:rPr>
            </w:pPr>
            <w:r w:rsidRPr="008A4C7A">
              <w:rPr>
                <w:rFonts w:ascii="Arial" w:hAnsi="Arial" w:cs="Arial"/>
              </w:rPr>
              <w:t>9%</w:t>
            </w:r>
          </w:p>
        </w:tc>
        <w:tc>
          <w:tcPr>
            <w:tcW w:w="826" w:type="dxa"/>
          </w:tcPr>
          <w:p w14:paraId="23AE97BE" w14:textId="77777777" w:rsidR="004B0445" w:rsidRPr="008A4C7A" w:rsidRDefault="004B0445" w:rsidP="004B0445">
            <w:pPr>
              <w:jc w:val="center"/>
              <w:rPr>
                <w:rFonts w:ascii="Arial" w:hAnsi="Arial" w:cs="Arial"/>
              </w:rPr>
            </w:pPr>
            <w:r w:rsidRPr="008A4C7A">
              <w:rPr>
                <w:rFonts w:ascii="Arial" w:hAnsi="Arial" w:cs="Arial"/>
              </w:rPr>
              <w:t>8%</w:t>
            </w:r>
          </w:p>
        </w:tc>
        <w:tc>
          <w:tcPr>
            <w:tcW w:w="826" w:type="dxa"/>
          </w:tcPr>
          <w:p w14:paraId="7C0024CB" w14:textId="77777777" w:rsidR="004B0445" w:rsidRPr="008A4C7A" w:rsidRDefault="004B0445" w:rsidP="004B0445">
            <w:pPr>
              <w:jc w:val="center"/>
              <w:rPr>
                <w:rFonts w:ascii="Arial" w:hAnsi="Arial" w:cs="Arial"/>
              </w:rPr>
            </w:pPr>
            <w:r w:rsidRPr="008A4C7A">
              <w:rPr>
                <w:rFonts w:ascii="Arial" w:hAnsi="Arial" w:cs="Arial"/>
              </w:rPr>
              <w:t>6%</w:t>
            </w:r>
          </w:p>
        </w:tc>
        <w:tc>
          <w:tcPr>
            <w:tcW w:w="826" w:type="dxa"/>
          </w:tcPr>
          <w:p w14:paraId="2C90789B" w14:textId="77777777" w:rsidR="004B0445" w:rsidRPr="008A4C7A" w:rsidRDefault="004B0445" w:rsidP="004B0445">
            <w:pPr>
              <w:jc w:val="center"/>
              <w:rPr>
                <w:rFonts w:ascii="Arial" w:hAnsi="Arial" w:cs="Arial"/>
              </w:rPr>
            </w:pPr>
            <w:r w:rsidRPr="008A4C7A">
              <w:rPr>
                <w:rFonts w:ascii="Arial" w:hAnsi="Arial" w:cs="Arial"/>
              </w:rPr>
              <w:t>8%</w:t>
            </w:r>
          </w:p>
        </w:tc>
        <w:tc>
          <w:tcPr>
            <w:tcW w:w="919" w:type="dxa"/>
          </w:tcPr>
          <w:p w14:paraId="3D6FABB3" w14:textId="77777777" w:rsidR="004B0445" w:rsidRPr="008A4C7A" w:rsidRDefault="004B0445" w:rsidP="004B0445">
            <w:pPr>
              <w:jc w:val="center"/>
              <w:rPr>
                <w:rFonts w:ascii="Arial" w:hAnsi="Arial" w:cs="Arial"/>
              </w:rPr>
            </w:pPr>
            <w:r>
              <w:rPr>
                <w:rFonts w:ascii="Arial" w:hAnsi="Arial" w:cs="Arial"/>
              </w:rPr>
              <w:t>7%</w:t>
            </w:r>
          </w:p>
        </w:tc>
      </w:tr>
      <w:tr w:rsidR="009174E1" w:rsidRPr="008A4C7A" w14:paraId="42211845" w14:textId="77777777" w:rsidTr="003503BB">
        <w:trPr>
          <w:trHeight w:val="481"/>
        </w:trPr>
        <w:tc>
          <w:tcPr>
            <w:tcW w:w="1358" w:type="dxa"/>
          </w:tcPr>
          <w:p w14:paraId="1D4E495E" w14:textId="77777777" w:rsidR="004B0445" w:rsidRPr="008A4C7A" w:rsidRDefault="004B0445" w:rsidP="004B0445">
            <w:pPr>
              <w:rPr>
                <w:rFonts w:ascii="Arial" w:hAnsi="Arial" w:cs="Arial"/>
              </w:rPr>
            </w:pPr>
            <w:r w:rsidRPr="008A4C7A">
              <w:rPr>
                <w:rFonts w:ascii="Arial" w:hAnsi="Arial" w:cs="Arial"/>
              </w:rPr>
              <w:t>Cluster 3</w:t>
            </w:r>
          </w:p>
        </w:tc>
        <w:tc>
          <w:tcPr>
            <w:tcW w:w="1026" w:type="dxa"/>
          </w:tcPr>
          <w:p w14:paraId="5F616720" w14:textId="77777777" w:rsidR="004B0445" w:rsidRPr="008A4C7A" w:rsidRDefault="004B0445" w:rsidP="004B0445">
            <w:pPr>
              <w:rPr>
                <w:rFonts w:ascii="Arial" w:hAnsi="Arial" w:cs="Arial"/>
              </w:rPr>
            </w:pPr>
            <w:r w:rsidRPr="008A4C7A">
              <w:rPr>
                <w:rFonts w:ascii="Arial" w:hAnsi="Arial" w:cs="Arial"/>
              </w:rPr>
              <w:t>Bands 8a-8b</w:t>
            </w:r>
          </w:p>
        </w:tc>
        <w:tc>
          <w:tcPr>
            <w:tcW w:w="920" w:type="dxa"/>
          </w:tcPr>
          <w:p w14:paraId="36BE25E5" w14:textId="77777777" w:rsidR="004B0445" w:rsidRPr="008A4C7A" w:rsidRDefault="004B0445" w:rsidP="004B0445">
            <w:pPr>
              <w:jc w:val="center"/>
              <w:rPr>
                <w:rFonts w:ascii="Arial" w:hAnsi="Arial" w:cs="Arial"/>
              </w:rPr>
            </w:pPr>
            <w:r w:rsidRPr="008A4C7A">
              <w:rPr>
                <w:rFonts w:ascii="Arial" w:hAnsi="Arial" w:cs="Arial"/>
              </w:rPr>
              <w:t>4%</w:t>
            </w:r>
          </w:p>
        </w:tc>
        <w:tc>
          <w:tcPr>
            <w:tcW w:w="724" w:type="dxa"/>
          </w:tcPr>
          <w:p w14:paraId="37C091EA" w14:textId="77777777" w:rsidR="004B0445" w:rsidRPr="008A4C7A" w:rsidRDefault="004B0445" w:rsidP="004B0445">
            <w:pPr>
              <w:jc w:val="center"/>
              <w:rPr>
                <w:rFonts w:ascii="Arial" w:hAnsi="Arial" w:cs="Arial"/>
              </w:rPr>
            </w:pPr>
            <w:r w:rsidRPr="008A4C7A">
              <w:rPr>
                <w:rFonts w:ascii="Arial" w:hAnsi="Arial" w:cs="Arial"/>
              </w:rPr>
              <w:t>3%</w:t>
            </w:r>
          </w:p>
        </w:tc>
        <w:tc>
          <w:tcPr>
            <w:tcW w:w="825" w:type="dxa"/>
          </w:tcPr>
          <w:p w14:paraId="71AAA209" w14:textId="77777777" w:rsidR="004B0445" w:rsidRPr="008A4C7A" w:rsidRDefault="004B0445" w:rsidP="004B0445">
            <w:pPr>
              <w:jc w:val="center"/>
              <w:rPr>
                <w:rFonts w:ascii="Arial" w:hAnsi="Arial" w:cs="Arial"/>
              </w:rPr>
            </w:pPr>
            <w:r w:rsidRPr="008A4C7A">
              <w:rPr>
                <w:rFonts w:ascii="Arial" w:hAnsi="Arial" w:cs="Arial"/>
              </w:rPr>
              <w:t>3%</w:t>
            </w:r>
          </w:p>
        </w:tc>
        <w:tc>
          <w:tcPr>
            <w:tcW w:w="826" w:type="dxa"/>
          </w:tcPr>
          <w:p w14:paraId="3A171FEB" w14:textId="77777777" w:rsidR="004B0445" w:rsidRPr="008A4C7A" w:rsidRDefault="004B0445" w:rsidP="004B0445">
            <w:pPr>
              <w:jc w:val="center"/>
              <w:rPr>
                <w:rFonts w:ascii="Arial" w:hAnsi="Arial" w:cs="Arial"/>
              </w:rPr>
            </w:pPr>
            <w:r w:rsidRPr="008A4C7A">
              <w:rPr>
                <w:rFonts w:ascii="Arial" w:hAnsi="Arial" w:cs="Arial"/>
              </w:rPr>
              <w:t>7%</w:t>
            </w:r>
          </w:p>
        </w:tc>
        <w:tc>
          <w:tcPr>
            <w:tcW w:w="835" w:type="dxa"/>
          </w:tcPr>
          <w:p w14:paraId="24303C89" w14:textId="15212050" w:rsidR="004B0445" w:rsidRPr="008A4C7A" w:rsidRDefault="009D7854" w:rsidP="004B0445">
            <w:pPr>
              <w:jc w:val="center"/>
              <w:rPr>
                <w:rFonts w:ascii="Arial" w:hAnsi="Arial" w:cs="Arial"/>
              </w:rPr>
            </w:pPr>
            <w:r>
              <w:rPr>
                <w:rFonts w:ascii="Arial" w:hAnsi="Arial" w:cs="Arial"/>
              </w:rPr>
              <w:t>5</w:t>
            </w:r>
            <w:r w:rsidR="004B0445">
              <w:rPr>
                <w:rFonts w:ascii="Arial" w:hAnsi="Arial" w:cs="Arial"/>
              </w:rPr>
              <w:t>%</w:t>
            </w:r>
          </w:p>
        </w:tc>
        <w:tc>
          <w:tcPr>
            <w:tcW w:w="826" w:type="dxa"/>
          </w:tcPr>
          <w:p w14:paraId="698F1627" w14:textId="77777777" w:rsidR="004B0445" w:rsidRPr="008A4C7A" w:rsidRDefault="004B0445" w:rsidP="004B0445">
            <w:pPr>
              <w:jc w:val="center"/>
              <w:rPr>
                <w:rFonts w:ascii="Arial" w:hAnsi="Arial" w:cs="Arial"/>
              </w:rPr>
            </w:pPr>
            <w:r w:rsidRPr="008A4C7A">
              <w:rPr>
                <w:rFonts w:ascii="Arial" w:hAnsi="Arial" w:cs="Arial"/>
              </w:rPr>
              <w:t>91%</w:t>
            </w:r>
          </w:p>
        </w:tc>
        <w:tc>
          <w:tcPr>
            <w:tcW w:w="826" w:type="dxa"/>
          </w:tcPr>
          <w:p w14:paraId="3151D3D3" w14:textId="77777777" w:rsidR="004B0445" w:rsidRPr="008A4C7A" w:rsidRDefault="004B0445" w:rsidP="004B0445">
            <w:pPr>
              <w:jc w:val="center"/>
              <w:rPr>
                <w:rFonts w:ascii="Arial" w:hAnsi="Arial" w:cs="Arial"/>
              </w:rPr>
            </w:pPr>
            <w:r w:rsidRPr="008A4C7A">
              <w:rPr>
                <w:rFonts w:ascii="Arial" w:hAnsi="Arial" w:cs="Arial"/>
              </w:rPr>
              <w:t>89%</w:t>
            </w:r>
          </w:p>
        </w:tc>
        <w:tc>
          <w:tcPr>
            <w:tcW w:w="826" w:type="dxa"/>
          </w:tcPr>
          <w:p w14:paraId="2B381095" w14:textId="77777777" w:rsidR="004B0445" w:rsidRPr="008A4C7A" w:rsidRDefault="004B0445" w:rsidP="004B0445">
            <w:pPr>
              <w:jc w:val="center"/>
              <w:rPr>
                <w:rFonts w:ascii="Arial" w:hAnsi="Arial" w:cs="Arial"/>
              </w:rPr>
            </w:pPr>
            <w:r w:rsidRPr="008A4C7A">
              <w:rPr>
                <w:rFonts w:ascii="Arial" w:hAnsi="Arial" w:cs="Arial"/>
              </w:rPr>
              <w:t>87%</w:t>
            </w:r>
          </w:p>
        </w:tc>
        <w:tc>
          <w:tcPr>
            <w:tcW w:w="826" w:type="dxa"/>
          </w:tcPr>
          <w:p w14:paraId="20E0F02F" w14:textId="77777777" w:rsidR="004B0445" w:rsidRPr="008A4C7A" w:rsidRDefault="004B0445" w:rsidP="004B0445">
            <w:pPr>
              <w:jc w:val="center"/>
              <w:rPr>
                <w:rFonts w:ascii="Arial" w:hAnsi="Arial" w:cs="Arial"/>
              </w:rPr>
            </w:pPr>
            <w:r w:rsidRPr="008A4C7A">
              <w:rPr>
                <w:rFonts w:ascii="Arial" w:hAnsi="Arial" w:cs="Arial"/>
              </w:rPr>
              <w:t>92%</w:t>
            </w:r>
          </w:p>
        </w:tc>
        <w:tc>
          <w:tcPr>
            <w:tcW w:w="950" w:type="dxa"/>
          </w:tcPr>
          <w:p w14:paraId="706AFC8F" w14:textId="2A183DDF" w:rsidR="004B0445" w:rsidRPr="008A4C7A" w:rsidRDefault="009D7854" w:rsidP="004B0445">
            <w:pPr>
              <w:jc w:val="center"/>
              <w:rPr>
                <w:rFonts w:ascii="Arial" w:hAnsi="Arial" w:cs="Arial"/>
              </w:rPr>
            </w:pPr>
            <w:r>
              <w:rPr>
                <w:rFonts w:ascii="Arial" w:hAnsi="Arial" w:cs="Arial"/>
              </w:rPr>
              <w:t>90</w:t>
            </w:r>
            <w:r w:rsidR="004B0445">
              <w:rPr>
                <w:rFonts w:ascii="Arial" w:hAnsi="Arial" w:cs="Arial"/>
              </w:rPr>
              <w:t>%</w:t>
            </w:r>
          </w:p>
        </w:tc>
        <w:tc>
          <w:tcPr>
            <w:tcW w:w="714" w:type="dxa"/>
          </w:tcPr>
          <w:p w14:paraId="5367F0B6" w14:textId="77777777" w:rsidR="004B0445" w:rsidRPr="008A4C7A" w:rsidRDefault="004B0445" w:rsidP="004B0445">
            <w:pPr>
              <w:jc w:val="center"/>
              <w:rPr>
                <w:rFonts w:ascii="Arial" w:hAnsi="Arial" w:cs="Arial"/>
              </w:rPr>
            </w:pPr>
            <w:r w:rsidRPr="008A4C7A">
              <w:rPr>
                <w:rFonts w:ascii="Arial" w:hAnsi="Arial" w:cs="Arial"/>
              </w:rPr>
              <w:t>5%</w:t>
            </w:r>
          </w:p>
        </w:tc>
        <w:tc>
          <w:tcPr>
            <w:tcW w:w="826" w:type="dxa"/>
          </w:tcPr>
          <w:p w14:paraId="558A4C35" w14:textId="77777777" w:rsidR="004B0445" w:rsidRPr="008A4C7A" w:rsidRDefault="004B0445" w:rsidP="004B0445">
            <w:pPr>
              <w:jc w:val="center"/>
              <w:rPr>
                <w:rFonts w:ascii="Arial" w:hAnsi="Arial" w:cs="Arial"/>
              </w:rPr>
            </w:pPr>
            <w:r w:rsidRPr="008A4C7A">
              <w:rPr>
                <w:rFonts w:ascii="Arial" w:hAnsi="Arial" w:cs="Arial"/>
              </w:rPr>
              <w:t>8%</w:t>
            </w:r>
          </w:p>
        </w:tc>
        <w:tc>
          <w:tcPr>
            <w:tcW w:w="826" w:type="dxa"/>
          </w:tcPr>
          <w:p w14:paraId="359A8225" w14:textId="77777777" w:rsidR="004B0445" w:rsidRPr="008A4C7A" w:rsidRDefault="004B0445" w:rsidP="004B0445">
            <w:pPr>
              <w:jc w:val="center"/>
              <w:rPr>
                <w:rFonts w:ascii="Arial" w:hAnsi="Arial" w:cs="Arial"/>
              </w:rPr>
            </w:pPr>
            <w:r w:rsidRPr="008A4C7A">
              <w:rPr>
                <w:rFonts w:ascii="Arial" w:hAnsi="Arial" w:cs="Arial"/>
              </w:rPr>
              <w:t>10%</w:t>
            </w:r>
          </w:p>
        </w:tc>
        <w:tc>
          <w:tcPr>
            <w:tcW w:w="826" w:type="dxa"/>
          </w:tcPr>
          <w:p w14:paraId="037F86B5" w14:textId="77777777" w:rsidR="004B0445" w:rsidRPr="008A4C7A" w:rsidRDefault="004B0445" w:rsidP="004B0445">
            <w:pPr>
              <w:jc w:val="center"/>
              <w:rPr>
                <w:rFonts w:ascii="Arial" w:hAnsi="Arial" w:cs="Arial"/>
              </w:rPr>
            </w:pPr>
            <w:r w:rsidRPr="008A4C7A">
              <w:rPr>
                <w:rFonts w:ascii="Arial" w:hAnsi="Arial" w:cs="Arial"/>
              </w:rPr>
              <w:t>1%</w:t>
            </w:r>
          </w:p>
        </w:tc>
        <w:tc>
          <w:tcPr>
            <w:tcW w:w="919" w:type="dxa"/>
          </w:tcPr>
          <w:p w14:paraId="4E5F893F" w14:textId="4E89B157" w:rsidR="004B0445" w:rsidRPr="008A4C7A" w:rsidRDefault="009D7854" w:rsidP="004B0445">
            <w:pPr>
              <w:jc w:val="center"/>
              <w:rPr>
                <w:rFonts w:ascii="Arial" w:hAnsi="Arial" w:cs="Arial"/>
              </w:rPr>
            </w:pPr>
            <w:r>
              <w:rPr>
                <w:rFonts w:ascii="Arial" w:hAnsi="Arial" w:cs="Arial"/>
              </w:rPr>
              <w:t>5</w:t>
            </w:r>
            <w:r w:rsidR="004B0445">
              <w:rPr>
                <w:rFonts w:ascii="Arial" w:hAnsi="Arial" w:cs="Arial"/>
              </w:rPr>
              <w:t>%</w:t>
            </w:r>
          </w:p>
        </w:tc>
      </w:tr>
      <w:tr w:rsidR="009174E1" w:rsidRPr="008A4C7A" w14:paraId="28978FBC" w14:textId="77777777" w:rsidTr="003503BB">
        <w:trPr>
          <w:trHeight w:val="481"/>
        </w:trPr>
        <w:tc>
          <w:tcPr>
            <w:tcW w:w="1358" w:type="dxa"/>
          </w:tcPr>
          <w:p w14:paraId="0AACD581" w14:textId="77777777" w:rsidR="004B0445" w:rsidRPr="008A4C7A" w:rsidRDefault="004B0445" w:rsidP="004B0445">
            <w:pPr>
              <w:rPr>
                <w:rFonts w:ascii="Arial" w:hAnsi="Arial" w:cs="Arial"/>
              </w:rPr>
            </w:pPr>
            <w:r w:rsidRPr="008A4C7A">
              <w:rPr>
                <w:rFonts w:ascii="Arial" w:hAnsi="Arial" w:cs="Arial"/>
              </w:rPr>
              <w:t xml:space="preserve">Cluster 4 </w:t>
            </w:r>
          </w:p>
        </w:tc>
        <w:tc>
          <w:tcPr>
            <w:tcW w:w="1026" w:type="dxa"/>
          </w:tcPr>
          <w:p w14:paraId="23875F73" w14:textId="77777777" w:rsidR="004B0445" w:rsidRPr="008A4C7A" w:rsidRDefault="004B0445" w:rsidP="004B0445">
            <w:pPr>
              <w:rPr>
                <w:rFonts w:ascii="Arial" w:hAnsi="Arial" w:cs="Arial"/>
              </w:rPr>
            </w:pPr>
            <w:r w:rsidRPr="008A4C7A">
              <w:rPr>
                <w:rFonts w:ascii="Arial" w:hAnsi="Arial" w:cs="Arial"/>
              </w:rPr>
              <w:t>Bands 8c - VSM</w:t>
            </w:r>
          </w:p>
        </w:tc>
        <w:tc>
          <w:tcPr>
            <w:tcW w:w="920" w:type="dxa"/>
          </w:tcPr>
          <w:p w14:paraId="1B65915A" w14:textId="77777777" w:rsidR="004B0445" w:rsidRPr="008A4C7A" w:rsidRDefault="004B0445" w:rsidP="004B0445">
            <w:pPr>
              <w:jc w:val="center"/>
              <w:rPr>
                <w:rFonts w:ascii="Arial" w:hAnsi="Arial" w:cs="Arial"/>
              </w:rPr>
            </w:pPr>
            <w:r w:rsidRPr="008A4C7A">
              <w:rPr>
                <w:rFonts w:ascii="Arial" w:hAnsi="Arial" w:cs="Arial"/>
              </w:rPr>
              <w:t>0%</w:t>
            </w:r>
          </w:p>
        </w:tc>
        <w:tc>
          <w:tcPr>
            <w:tcW w:w="724" w:type="dxa"/>
          </w:tcPr>
          <w:p w14:paraId="2285E39E" w14:textId="77777777" w:rsidR="004B0445" w:rsidRPr="008A4C7A" w:rsidRDefault="004B0445" w:rsidP="004B0445">
            <w:pPr>
              <w:jc w:val="center"/>
              <w:rPr>
                <w:rFonts w:ascii="Arial" w:hAnsi="Arial" w:cs="Arial"/>
              </w:rPr>
            </w:pPr>
            <w:r w:rsidRPr="008A4C7A">
              <w:rPr>
                <w:rFonts w:ascii="Arial" w:hAnsi="Arial" w:cs="Arial"/>
              </w:rPr>
              <w:t>0%</w:t>
            </w:r>
          </w:p>
        </w:tc>
        <w:tc>
          <w:tcPr>
            <w:tcW w:w="825" w:type="dxa"/>
          </w:tcPr>
          <w:p w14:paraId="0579E78A" w14:textId="77777777" w:rsidR="004B0445" w:rsidRPr="008A4C7A" w:rsidRDefault="004B0445" w:rsidP="004B0445">
            <w:pPr>
              <w:jc w:val="center"/>
              <w:rPr>
                <w:rFonts w:ascii="Arial" w:hAnsi="Arial" w:cs="Arial"/>
              </w:rPr>
            </w:pPr>
            <w:r w:rsidRPr="008A4C7A">
              <w:rPr>
                <w:rFonts w:ascii="Arial" w:hAnsi="Arial" w:cs="Arial"/>
              </w:rPr>
              <w:t>0%</w:t>
            </w:r>
          </w:p>
        </w:tc>
        <w:tc>
          <w:tcPr>
            <w:tcW w:w="826" w:type="dxa"/>
          </w:tcPr>
          <w:p w14:paraId="30B44305" w14:textId="77777777" w:rsidR="004B0445" w:rsidRPr="008A4C7A" w:rsidRDefault="004B0445" w:rsidP="004B0445">
            <w:pPr>
              <w:jc w:val="center"/>
              <w:rPr>
                <w:rFonts w:ascii="Arial" w:hAnsi="Arial" w:cs="Arial"/>
              </w:rPr>
            </w:pPr>
            <w:r w:rsidRPr="008A4C7A">
              <w:rPr>
                <w:rFonts w:ascii="Arial" w:hAnsi="Arial" w:cs="Arial"/>
              </w:rPr>
              <w:t>0%</w:t>
            </w:r>
          </w:p>
        </w:tc>
        <w:tc>
          <w:tcPr>
            <w:tcW w:w="835" w:type="dxa"/>
          </w:tcPr>
          <w:p w14:paraId="0E7BDEE7" w14:textId="77777777" w:rsidR="004B0445" w:rsidRPr="008A4C7A" w:rsidRDefault="004B0445" w:rsidP="004B0445">
            <w:pPr>
              <w:jc w:val="center"/>
              <w:rPr>
                <w:rFonts w:ascii="Arial" w:hAnsi="Arial" w:cs="Arial"/>
              </w:rPr>
            </w:pPr>
            <w:r>
              <w:rPr>
                <w:rFonts w:ascii="Arial" w:hAnsi="Arial" w:cs="Arial"/>
              </w:rPr>
              <w:t>0%</w:t>
            </w:r>
          </w:p>
        </w:tc>
        <w:tc>
          <w:tcPr>
            <w:tcW w:w="826" w:type="dxa"/>
          </w:tcPr>
          <w:p w14:paraId="4122ED5B" w14:textId="77777777" w:rsidR="004B0445" w:rsidRPr="008A4C7A" w:rsidRDefault="004B0445" w:rsidP="004B0445">
            <w:pPr>
              <w:jc w:val="center"/>
              <w:rPr>
                <w:rFonts w:ascii="Arial" w:hAnsi="Arial" w:cs="Arial"/>
              </w:rPr>
            </w:pPr>
            <w:r w:rsidRPr="008A4C7A">
              <w:rPr>
                <w:rFonts w:ascii="Arial" w:hAnsi="Arial" w:cs="Arial"/>
              </w:rPr>
              <w:t>70%</w:t>
            </w:r>
          </w:p>
        </w:tc>
        <w:tc>
          <w:tcPr>
            <w:tcW w:w="826" w:type="dxa"/>
          </w:tcPr>
          <w:p w14:paraId="73F880B1" w14:textId="77777777" w:rsidR="004B0445" w:rsidRPr="008A4C7A" w:rsidRDefault="004B0445" w:rsidP="004B0445">
            <w:pPr>
              <w:jc w:val="center"/>
              <w:rPr>
                <w:rFonts w:ascii="Arial" w:hAnsi="Arial" w:cs="Arial"/>
              </w:rPr>
            </w:pPr>
            <w:r w:rsidRPr="008A4C7A">
              <w:rPr>
                <w:rFonts w:ascii="Arial" w:hAnsi="Arial" w:cs="Arial"/>
              </w:rPr>
              <w:t>63%</w:t>
            </w:r>
          </w:p>
        </w:tc>
        <w:tc>
          <w:tcPr>
            <w:tcW w:w="826" w:type="dxa"/>
          </w:tcPr>
          <w:p w14:paraId="1F6DEED4" w14:textId="77777777" w:rsidR="004B0445" w:rsidRPr="008A4C7A" w:rsidRDefault="004B0445" w:rsidP="004B0445">
            <w:pPr>
              <w:jc w:val="center"/>
              <w:rPr>
                <w:rFonts w:ascii="Arial" w:hAnsi="Arial" w:cs="Arial"/>
              </w:rPr>
            </w:pPr>
            <w:r w:rsidRPr="008A4C7A">
              <w:rPr>
                <w:rFonts w:ascii="Arial" w:hAnsi="Arial" w:cs="Arial"/>
              </w:rPr>
              <w:t>60%</w:t>
            </w:r>
          </w:p>
        </w:tc>
        <w:tc>
          <w:tcPr>
            <w:tcW w:w="826" w:type="dxa"/>
          </w:tcPr>
          <w:p w14:paraId="576FFD7A" w14:textId="77777777" w:rsidR="004B0445" w:rsidRPr="008A4C7A" w:rsidRDefault="004B0445" w:rsidP="004B0445">
            <w:pPr>
              <w:jc w:val="center"/>
              <w:rPr>
                <w:rFonts w:ascii="Arial" w:hAnsi="Arial" w:cs="Arial"/>
              </w:rPr>
            </w:pPr>
            <w:r w:rsidRPr="008A4C7A">
              <w:rPr>
                <w:rFonts w:ascii="Arial" w:hAnsi="Arial" w:cs="Arial"/>
              </w:rPr>
              <w:t>87%</w:t>
            </w:r>
          </w:p>
        </w:tc>
        <w:tc>
          <w:tcPr>
            <w:tcW w:w="950" w:type="dxa"/>
          </w:tcPr>
          <w:p w14:paraId="7E5C0F94" w14:textId="77777777" w:rsidR="004B0445" w:rsidRPr="008A4C7A" w:rsidRDefault="004B0445" w:rsidP="004B0445">
            <w:pPr>
              <w:jc w:val="center"/>
              <w:rPr>
                <w:rFonts w:ascii="Arial" w:hAnsi="Arial" w:cs="Arial"/>
              </w:rPr>
            </w:pPr>
            <w:r>
              <w:rPr>
                <w:rFonts w:ascii="Arial" w:hAnsi="Arial" w:cs="Arial"/>
              </w:rPr>
              <w:t>85%</w:t>
            </w:r>
          </w:p>
        </w:tc>
        <w:tc>
          <w:tcPr>
            <w:tcW w:w="714" w:type="dxa"/>
          </w:tcPr>
          <w:p w14:paraId="2CCE8DF0" w14:textId="77777777" w:rsidR="004B0445" w:rsidRPr="008A4C7A" w:rsidRDefault="004B0445" w:rsidP="004B0445">
            <w:pPr>
              <w:jc w:val="center"/>
              <w:rPr>
                <w:rFonts w:ascii="Arial" w:hAnsi="Arial" w:cs="Arial"/>
              </w:rPr>
            </w:pPr>
            <w:r w:rsidRPr="008A4C7A">
              <w:rPr>
                <w:rFonts w:ascii="Arial" w:hAnsi="Arial" w:cs="Arial"/>
              </w:rPr>
              <w:t>30%</w:t>
            </w:r>
          </w:p>
        </w:tc>
        <w:tc>
          <w:tcPr>
            <w:tcW w:w="826" w:type="dxa"/>
          </w:tcPr>
          <w:p w14:paraId="0B27FCB1" w14:textId="77777777" w:rsidR="004B0445" w:rsidRPr="008A4C7A" w:rsidRDefault="004B0445" w:rsidP="004B0445">
            <w:pPr>
              <w:jc w:val="center"/>
              <w:rPr>
                <w:rFonts w:ascii="Arial" w:hAnsi="Arial" w:cs="Arial"/>
              </w:rPr>
            </w:pPr>
            <w:r w:rsidRPr="008A4C7A">
              <w:rPr>
                <w:rFonts w:ascii="Arial" w:hAnsi="Arial" w:cs="Arial"/>
              </w:rPr>
              <w:t>38%</w:t>
            </w:r>
          </w:p>
        </w:tc>
        <w:tc>
          <w:tcPr>
            <w:tcW w:w="826" w:type="dxa"/>
          </w:tcPr>
          <w:p w14:paraId="1815D73D" w14:textId="77777777" w:rsidR="004B0445" w:rsidRPr="008A4C7A" w:rsidRDefault="004B0445" w:rsidP="004B0445">
            <w:pPr>
              <w:jc w:val="center"/>
              <w:rPr>
                <w:rFonts w:ascii="Arial" w:hAnsi="Arial" w:cs="Arial"/>
              </w:rPr>
            </w:pPr>
            <w:r w:rsidRPr="008A4C7A">
              <w:rPr>
                <w:rFonts w:ascii="Arial" w:hAnsi="Arial" w:cs="Arial"/>
              </w:rPr>
              <w:t>40%</w:t>
            </w:r>
          </w:p>
        </w:tc>
        <w:tc>
          <w:tcPr>
            <w:tcW w:w="826" w:type="dxa"/>
          </w:tcPr>
          <w:p w14:paraId="18EEF6D6" w14:textId="77777777" w:rsidR="004B0445" w:rsidRPr="008A4C7A" w:rsidRDefault="004B0445" w:rsidP="004B0445">
            <w:pPr>
              <w:jc w:val="center"/>
              <w:rPr>
                <w:rFonts w:ascii="Arial" w:hAnsi="Arial" w:cs="Arial"/>
              </w:rPr>
            </w:pPr>
            <w:r w:rsidRPr="008A4C7A">
              <w:rPr>
                <w:rFonts w:ascii="Arial" w:hAnsi="Arial" w:cs="Arial"/>
              </w:rPr>
              <w:t>13%</w:t>
            </w:r>
          </w:p>
        </w:tc>
        <w:tc>
          <w:tcPr>
            <w:tcW w:w="919" w:type="dxa"/>
          </w:tcPr>
          <w:p w14:paraId="228021A6" w14:textId="77777777" w:rsidR="004B0445" w:rsidRPr="008A4C7A" w:rsidRDefault="004B0445" w:rsidP="004B0445">
            <w:pPr>
              <w:jc w:val="center"/>
              <w:rPr>
                <w:rFonts w:ascii="Arial" w:hAnsi="Arial" w:cs="Arial"/>
              </w:rPr>
            </w:pPr>
            <w:r>
              <w:rPr>
                <w:rFonts w:ascii="Arial" w:hAnsi="Arial" w:cs="Arial"/>
              </w:rPr>
              <w:t>15%</w:t>
            </w:r>
          </w:p>
        </w:tc>
      </w:tr>
    </w:tbl>
    <w:p w14:paraId="611F64DD" w14:textId="0C6D4DB3" w:rsidR="0029468C" w:rsidRDefault="0029468C" w:rsidP="00C23AC5">
      <w:pPr>
        <w:shd w:val="clear" w:color="auto" w:fill="FFFFFF" w:themeFill="background1"/>
        <w:tabs>
          <w:tab w:val="left" w:pos="426"/>
        </w:tabs>
      </w:pPr>
    </w:p>
    <w:p w14:paraId="584A9694" w14:textId="43C49C90" w:rsidR="0029468C" w:rsidRPr="004B0445" w:rsidRDefault="004B0445" w:rsidP="00C23AC5">
      <w:pPr>
        <w:shd w:val="clear" w:color="auto" w:fill="FFFFFF" w:themeFill="background1"/>
        <w:tabs>
          <w:tab w:val="left" w:pos="426"/>
        </w:tabs>
        <w:rPr>
          <w:rFonts w:ascii="Arial" w:hAnsi="Arial" w:cs="Arial"/>
          <w:b/>
          <w:bCs/>
          <w:sz w:val="24"/>
          <w:szCs w:val="24"/>
        </w:rPr>
      </w:pPr>
      <w:r>
        <w:tab/>
      </w:r>
      <w:r w:rsidRPr="004B0445">
        <w:rPr>
          <w:rFonts w:ascii="Arial" w:hAnsi="Arial" w:cs="Arial"/>
          <w:b/>
          <w:bCs/>
          <w:sz w:val="24"/>
          <w:szCs w:val="24"/>
        </w:rPr>
        <w:t xml:space="preserve">Clinical Staff </w:t>
      </w:r>
    </w:p>
    <w:tbl>
      <w:tblPr>
        <w:tblStyle w:val="TableGrid"/>
        <w:tblpPr w:leftFromText="180" w:rightFromText="180" w:vertAnchor="page" w:horzAnchor="margin" w:tblpY="13752"/>
        <w:tblW w:w="14763" w:type="dxa"/>
        <w:tblLayout w:type="fixed"/>
        <w:tblLook w:val="04A0" w:firstRow="1" w:lastRow="0" w:firstColumn="1" w:lastColumn="0" w:noHBand="0" w:noVBand="1"/>
      </w:tblPr>
      <w:tblGrid>
        <w:gridCol w:w="1102"/>
        <w:gridCol w:w="1434"/>
        <w:gridCol w:w="813"/>
        <w:gridCol w:w="813"/>
        <w:gridCol w:w="812"/>
        <w:gridCol w:w="812"/>
        <w:gridCol w:w="817"/>
        <w:gridCol w:w="813"/>
        <w:gridCol w:w="813"/>
        <w:gridCol w:w="813"/>
        <w:gridCol w:w="813"/>
        <w:gridCol w:w="817"/>
        <w:gridCol w:w="813"/>
        <w:gridCol w:w="813"/>
        <w:gridCol w:w="813"/>
        <w:gridCol w:w="813"/>
        <w:gridCol w:w="813"/>
        <w:gridCol w:w="26"/>
      </w:tblGrid>
      <w:tr w:rsidR="004B0445" w:rsidRPr="00F30D20" w14:paraId="460442EC" w14:textId="77777777" w:rsidTr="009174E1">
        <w:trPr>
          <w:trHeight w:val="299"/>
        </w:trPr>
        <w:tc>
          <w:tcPr>
            <w:tcW w:w="1104" w:type="dxa"/>
            <w:tcBorders>
              <w:top w:val="single" w:sz="4" w:space="0" w:color="auto"/>
            </w:tcBorders>
          </w:tcPr>
          <w:p w14:paraId="063574A2" w14:textId="77777777" w:rsidR="004B0445" w:rsidRPr="003201ED" w:rsidRDefault="004B0445" w:rsidP="004B0445">
            <w:pPr>
              <w:rPr>
                <w:rFonts w:ascii="Arial" w:hAnsi="Arial" w:cs="Arial"/>
                <w:sz w:val="20"/>
                <w:szCs w:val="20"/>
              </w:rPr>
            </w:pPr>
          </w:p>
        </w:tc>
        <w:tc>
          <w:tcPr>
            <w:tcW w:w="1436" w:type="dxa"/>
            <w:tcBorders>
              <w:top w:val="single" w:sz="4" w:space="0" w:color="auto"/>
              <w:right w:val="single" w:sz="4" w:space="0" w:color="auto"/>
            </w:tcBorders>
            <w:shd w:val="clear" w:color="auto" w:fill="FFFFFF" w:themeFill="background1"/>
          </w:tcPr>
          <w:p w14:paraId="4BC82778" w14:textId="77777777" w:rsidR="004B0445" w:rsidRPr="003201ED" w:rsidRDefault="004B0445" w:rsidP="004B0445">
            <w:pPr>
              <w:rPr>
                <w:rFonts w:ascii="Arial" w:hAnsi="Arial" w:cs="Arial"/>
                <w:sz w:val="20"/>
                <w:szCs w:val="20"/>
              </w:rPr>
            </w:pPr>
          </w:p>
        </w:tc>
        <w:tc>
          <w:tcPr>
            <w:tcW w:w="407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89EFE69" w14:textId="77777777" w:rsidR="004B0445" w:rsidRPr="003201ED" w:rsidRDefault="004B0445" w:rsidP="004B0445">
            <w:pPr>
              <w:jc w:val="center"/>
              <w:rPr>
                <w:rFonts w:ascii="Arial" w:hAnsi="Arial" w:cs="Arial"/>
                <w:b/>
                <w:bCs/>
                <w:sz w:val="24"/>
                <w:szCs w:val="24"/>
              </w:rPr>
            </w:pPr>
          </w:p>
          <w:p w14:paraId="6692D77C" w14:textId="77777777" w:rsidR="004B0445" w:rsidRPr="003201ED" w:rsidRDefault="004B0445" w:rsidP="004B0445">
            <w:pPr>
              <w:jc w:val="center"/>
              <w:rPr>
                <w:rFonts w:ascii="Arial" w:hAnsi="Arial" w:cs="Arial"/>
                <w:b/>
                <w:bCs/>
                <w:sz w:val="24"/>
                <w:szCs w:val="24"/>
              </w:rPr>
            </w:pPr>
            <w:r w:rsidRPr="003201ED">
              <w:rPr>
                <w:rFonts w:ascii="Arial" w:hAnsi="Arial" w:cs="Arial"/>
                <w:b/>
                <w:bCs/>
                <w:sz w:val="24"/>
                <w:szCs w:val="24"/>
              </w:rPr>
              <w:t>Disabled</w:t>
            </w:r>
          </w:p>
        </w:tc>
        <w:tc>
          <w:tcPr>
            <w:tcW w:w="4069"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A61ABFB" w14:textId="77777777" w:rsidR="004B0445" w:rsidRPr="003201ED" w:rsidRDefault="004B0445" w:rsidP="004B0445">
            <w:pPr>
              <w:ind w:right="-116"/>
              <w:jc w:val="center"/>
              <w:rPr>
                <w:rFonts w:ascii="Arial" w:hAnsi="Arial" w:cs="Arial"/>
                <w:b/>
                <w:bCs/>
                <w:sz w:val="24"/>
                <w:szCs w:val="24"/>
              </w:rPr>
            </w:pPr>
            <w:r w:rsidRPr="003201ED">
              <w:rPr>
                <w:rFonts w:ascii="Arial" w:hAnsi="Arial" w:cs="Arial"/>
                <w:b/>
                <w:bCs/>
                <w:sz w:val="24"/>
                <w:szCs w:val="24"/>
              </w:rPr>
              <w:t>Non</w:t>
            </w:r>
          </w:p>
          <w:p w14:paraId="000F804C" w14:textId="77777777" w:rsidR="004B0445" w:rsidRPr="003201ED" w:rsidRDefault="004B0445" w:rsidP="004B0445">
            <w:pPr>
              <w:jc w:val="center"/>
              <w:rPr>
                <w:rFonts w:ascii="Arial" w:hAnsi="Arial" w:cs="Arial"/>
                <w:b/>
                <w:bCs/>
                <w:sz w:val="24"/>
                <w:szCs w:val="24"/>
              </w:rPr>
            </w:pPr>
            <w:r w:rsidRPr="003201ED">
              <w:rPr>
                <w:rFonts w:ascii="Arial" w:hAnsi="Arial" w:cs="Arial"/>
                <w:b/>
                <w:bCs/>
                <w:sz w:val="24"/>
                <w:szCs w:val="24"/>
              </w:rPr>
              <w:t>Disabled</w:t>
            </w:r>
          </w:p>
        </w:tc>
        <w:tc>
          <w:tcPr>
            <w:tcW w:w="408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DB99B5B" w14:textId="77777777" w:rsidR="004B0445" w:rsidRPr="003201ED" w:rsidRDefault="004B0445" w:rsidP="004B0445">
            <w:pPr>
              <w:jc w:val="center"/>
              <w:rPr>
                <w:rFonts w:ascii="Arial" w:hAnsi="Arial" w:cs="Arial"/>
                <w:b/>
                <w:bCs/>
                <w:sz w:val="24"/>
                <w:szCs w:val="24"/>
              </w:rPr>
            </w:pPr>
            <w:r w:rsidRPr="003201ED">
              <w:rPr>
                <w:rFonts w:ascii="Arial" w:hAnsi="Arial" w:cs="Arial"/>
                <w:b/>
                <w:bCs/>
                <w:sz w:val="24"/>
                <w:szCs w:val="24"/>
              </w:rPr>
              <w:t>Not Known</w:t>
            </w:r>
          </w:p>
          <w:p w14:paraId="0489D14C" w14:textId="77777777" w:rsidR="004B0445" w:rsidRPr="003201ED" w:rsidRDefault="004B0445" w:rsidP="004B0445">
            <w:pPr>
              <w:jc w:val="center"/>
              <w:rPr>
                <w:rFonts w:ascii="Arial" w:hAnsi="Arial" w:cs="Arial"/>
                <w:b/>
                <w:bCs/>
                <w:sz w:val="24"/>
                <w:szCs w:val="24"/>
              </w:rPr>
            </w:pPr>
            <w:r w:rsidRPr="003201ED">
              <w:rPr>
                <w:rFonts w:ascii="Arial" w:hAnsi="Arial" w:cs="Arial"/>
                <w:b/>
                <w:bCs/>
                <w:sz w:val="24"/>
                <w:szCs w:val="24"/>
              </w:rPr>
              <w:t>Or</w:t>
            </w:r>
          </w:p>
          <w:p w14:paraId="362F0CA1" w14:textId="77777777" w:rsidR="004B0445" w:rsidRPr="003201ED" w:rsidRDefault="004B0445" w:rsidP="004B0445">
            <w:pPr>
              <w:jc w:val="center"/>
              <w:rPr>
                <w:rFonts w:ascii="Arial" w:hAnsi="Arial" w:cs="Arial"/>
                <w:sz w:val="24"/>
                <w:szCs w:val="24"/>
              </w:rPr>
            </w:pPr>
            <w:r w:rsidRPr="003201ED">
              <w:rPr>
                <w:rFonts w:ascii="Arial" w:hAnsi="Arial" w:cs="Arial"/>
                <w:b/>
                <w:bCs/>
                <w:sz w:val="24"/>
                <w:szCs w:val="24"/>
              </w:rPr>
              <w:t>Not declared</w:t>
            </w:r>
          </w:p>
        </w:tc>
      </w:tr>
      <w:tr w:rsidR="004B0445" w:rsidRPr="00F30D20" w14:paraId="5A470328" w14:textId="77777777" w:rsidTr="009174E1">
        <w:trPr>
          <w:gridAfter w:val="1"/>
          <w:wAfter w:w="26" w:type="dxa"/>
          <w:trHeight w:val="162"/>
        </w:trPr>
        <w:tc>
          <w:tcPr>
            <w:tcW w:w="1104" w:type="dxa"/>
          </w:tcPr>
          <w:p w14:paraId="2C8827AF" w14:textId="77777777" w:rsidR="004B0445" w:rsidRPr="00CE7897" w:rsidRDefault="004B0445" w:rsidP="004B0445">
            <w:pPr>
              <w:rPr>
                <w:rFonts w:ascii="Arial" w:hAnsi="Arial" w:cs="Arial"/>
                <w:sz w:val="24"/>
                <w:szCs w:val="24"/>
              </w:rPr>
            </w:pPr>
          </w:p>
        </w:tc>
        <w:tc>
          <w:tcPr>
            <w:tcW w:w="1436" w:type="dxa"/>
          </w:tcPr>
          <w:p w14:paraId="7E673724" w14:textId="77777777" w:rsidR="004B0445" w:rsidRPr="00CE7897" w:rsidRDefault="004B0445" w:rsidP="004B0445">
            <w:pPr>
              <w:rPr>
                <w:rFonts w:ascii="Arial" w:hAnsi="Arial" w:cs="Arial"/>
                <w:sz w:val="24"/>
                <w:szCs w:val="24"/>
              </w:rPr>
            </w:pPr>
          </w:p>
        </w:tc>
        <w:tc>
          <w:tcPr>
            <w:tcW w:w="814" w:type="dxa"/>
            <w:tcBorders>
              <w:top w:val="single" w:sz="4" w:space="0" w:color="auto"/>
            </w:tcBorders>
          </w:tcPr>
          <w:p w14:paraId="58BB66B9" w14:textId="77777777" w:rsidR="004B0445" w:rsidRPr="00C51DD4" w:rsidRDefault="004B0445" w:rsidP="004B0445">
            <w:pPr>
              <w:jc w:val="center"/>
              <w:rPr>
                <w:rFonts w:ascii="Arial" w:hAnsi="Arial" w:cs="Arial"/>
                <w:b/>
                <w:bCs/>
              </w:rPr>
            </w:pPr>
            <w:r w:rsidRPr="00C51DD4">
              <w:rPr>
                <w:rFonts w:ascii="Arial" w:hAnsi="Arial" w:cs="Arial"/>
                <w:b/>
                <w:bCs/>
              </w:rPr>
              <w:t>2019</w:t>
            </w:r>
          </w:p>
        </w:tc>
        <w:tc>
          <w:tcPr>
            <w:tcW w:w="814" w:type="dxa"/>
            <w:tcBorders>
              <w:top w:val="single" w:sz="4" w:space="0" w:color="auto"/>
            </w:tcBorders>
          </w:tcPr>
          <w:p w14:paraId="2860B0C8" w14:textId="77777777" w:rsidR="004B0445" w:rsidRPr="00C51DD4" w:rsidRDefault="004B0445" w:rsidP="004B0445">
            <w:pPr>
              <w:jc w:val="center"/>
              <w:rPr>
                <w:rFonts w:ascii="Arial" w:hAnsi="Arial" w:cs="Arial"/>
                <w:b/>
                <w:bCs/>
              </w:rPr>
            </w:pPr>
            <w:r w:rsidRPr="00C51DD4">
              <w:rPr>
                <w:rFonts w:ascii="Arial" w:hAnsi="Arial" w:cs="Arial"/>
                <w:b/>
                <w:bCs/>
              </w:rPr>
              <w:t>2020</w:t>
            </w:r>
          </w:p>
        </w:tc>
        <w:tc>
          <w:tcPr>
            <w:tcW w:w="813" w:type="dxa"/>
            <w:tcBorders>
              <w:top w:val="single" w:sz="4" w:space="0" w:color="auto"/>
            </w:tcBorders>
          </w:tcPr>
          <w:p w14:paraId="206ABFE0" w14:textId="77777777" w:rsidR="004B0445" w:rsidRPr="00C51DD4" w:rsidRDefault="004B0445" w:rsidP="004B0445">
            <w:pPr>
              <w:jc w:val="center"/>
              <w:rPr>
                <w:rFonts w:ascii="Arial" w:hAnsi="Arial" w:cs="Arial"/>
                <w:b/>
                <w:bCs/>
              </w:rPr>
            </w:pPr>
            <w:r w:rsidRPr="00C51DD4">
              <w:rPr>
                <w:rFonts w:ascii="Arial" w:hAnsi="Arial" w:cs="Arial"/>
                <w:b/>
                <w:bCs/>
              </w:rPr>
              <w:t>2021</w:t>
            </w:r>
          </w:p>
        </w:tc>
        <w:tc>
          <w:tcPr>
            <w:tcW w:w="813" w:type="dxa"/>
            <w:tcBorders>
              <w:top w:val="single" w:sz="4" w:space="0" w:color="auto"/>
            </w:tcBorders>
          </w:tcPr>
          <w:p w14:paraId="3A4FB856" w14:textId="77777777" w:rsidR="004B0445" w:rsidRPr="00C51DD4" w:rsidRDefault="004B0445" w:rsidP="004B0445">
            <w:pPr>
              <w:jc w:val="center"/>
              <w:rPr>
                <w:rFonts w:ascii="Arial" w:hAnsi="Arial" w:cs="Arial"/>
                <w:b/>
                <w:bCs/>
              </w:rPr>
            </w:pPr>
            <w:r w:rsidRPr="00C51DD4">
              <w:rPr>
                <w:rFonts w:ascii="Arial" w:hAnsi="Arial" w:cs="Arial"/>
                <w:b/>
                <w:bCs/>
              </w:rPr>
              <w:t>2022</w:t>
            </w:r>
          </w:p>
        </w:tc>
        <w:tc>
          <w:tcPr>
            <w:tcW w:w="813" w:type="dxa"/>
            <w:tcBorders>
              <w:top w:val="single" w:sz="4" w:space="0" w:color="auto"/>
            </w:tcBorders>
          </w:tcPr>
          <w:p w14:paraId="1F5F8B6B" w14:textId="77777777" w:rsidR="004B0445" w:rsidRPr="00C51DD4" w:rsidRDefault="004B0445" w:rsidP="004B0445">
            <w:pPr>
              <w:jc w:val="center"/>
              <w:rPr>
                <w:rFonts w:ascii="Arial" w:hAnsi="Arial" w:cs="Arial"/>
                <w:b/>
                <w:bCs/>
              </w:rPr>
            </w:pPr>
            <w:r w:rsidRPr="00C51DD4">
              <w:rPr>
                <w:rFonts w:ascii="Arial" w:hAnsi="Arial" w:cs="Arial"/>
                <w:b/>
                <w:bCs/>
              </w:rPr>
              <w:t>2023</w:t>
            </w:r>
          </w:p>
        </w:tc>
        <w:tc>
          <w:tcPr>
            <w:tcW w:w="813" w:type="dxa"/>
            <w:tcBorders>
              <w:top w:val="single" w:sz="4" w:space="0" w:color="auto"/>
            </w:tcBorders>
          </w:tcPr>
          <w:p w14:paraId="2F7448FC" w14:textId="77777777" w:rsidR="004B0445" w:rsidRPr="00C51DD4" w:rsidRDefault="004B0445" w:rsidP="004B0445">
            <w:pPr>
              <w:jc w:val="center"/>
              <w:rPr>
                <w:rFonts w:ascii="Arial" w:hAnsi="Arial" w:cs="Arial"/>
                <w:b/>
                <w:bCs/>
              </w:rPr>
            </w:pPr>
            <w:r w:rsidRPr="00C51DD4">
              <w:rPr>
                <w:rFonts w:ascii="Arial" w:hAnsi="Arial" w:cs="Arial"/>
                <w:b/>
                <w:bCs/>
              </w:rPr>
              <w:t>2019</w:t>
            </w:r>
          </w:p>
        </w:tc>
        <w:tc>
          <w:tcPr>
            <w:tcW w:w="813" w:type="dxa"/>
            <w:tcBorders>
              <w:top w:val="single" w:sz="4" w:space="0" w:color="auto"/>
            </w:tcBorders>
          </w:tcPr>
          <w:p w14:paraId="1B20BF78" w14:textId="77777777" w:rsidR="004B0445" w:rsidRPr="00C51DD4" w:rsidRDefault="004B0445" w:rsidP="004B0445">
            <w:pPr>
              <w:jc w:val="center"/>
              <w:rPr>
                <w:rFonts w:ascii="Arial" w:hAnsi="Arial" w:cs="Arial"/>
                <w:b/>
                <w:bCs/>
              </w:rPr>
            </w:pPr>
            <w:r w:rsidRPr="00C51DD4">
              <w:rPr>
                <w:rFonts w:ascii="Arial" w:hAnsi="Arial" w:cs="Arial"/>
                <w:b/>
                <w:bCs/>
              </w:rPr>
              <w:t>2020</w:t>
            </w:r>
          </w:p>
        </w:tc>
        <w:tc>
          <w:tcPr>
            <w:tcW w:w="813" w:type="dxa"/>
            <w:tcBorders>
              <w:top w:val="single" w:sz="4" w:space="0" w:color="auto"/>
            </w:tcBorders>
          </w:tcPr>
          <w:p w14:paraId="525E22DA" w14:textId="77777777" w:rsidR="004B0445" w:rsidRPr="00C51DD4" w:rsidRDefault="004B0445" w:rsidP="004B0445">
            <w:pPr>
              <w:jc w:val="center"/>
              <w:rPr>
                <w:rFonts w:ascii="Arial" w:hAnsi="Arial" w:cs="Arial"/>
                <w:b/>
                <w:bCs/>
              </w:rPr>
            </w:pPr>
            <w:r w:rsidRPr="00C51DD4">
              <w:rPr>
                <w:rFonts w:ascii="Arial" w:hAnsi="Arial" w:cs="Arial"/>
                <w:b/>
                <w:bCs/>
              </w:rPr>
              <w:t>2021</w:t>
            </w:r>
          </w:p>
        </w:tc>
        <w:tc>
          <w:tcPr>
            <w:tcW w:w="813" w:type="dxa"/>
            <w:tcBorders>
              <w:top w:val="single" w:sz="4" w:space="0" w:color="auto"/>
            </w:tcBorders>
          </w:tcPr>
          <w:p w14:paraId="006BF13F" w14:textId="77777777" w:rsidR="004B0445" w:rsidRPr="00C51DD4" w:rsidRDefault="004B0445" w:rsidP="004B0445">
            <w:pPr>
              <w:jc w:val="center"/>
              <w:rPr>
                <w:rFonts w:ascii="Arial" w:hAnsi="Arial" w:cs="Arial"/>
                <w:b/>
                <w:bCs/>
              </w:rPr>
            </w:pPr>
            <w:r w:rsidRPr="00C51DD4">
              <w:rPr>
                <w:rFonts w:ascii="Arial" w:hAnsi="Arial" w:cs="Arial"/>
                <w:b/>
                <w:bCs/>
              </w:rPr>
              <w:t>2022</w:t>
            </w:r>
          </w:p>
        </w:tc>
        <w:tc>
          <w:tcPr>
            <w:tcW w:w="813" w:type="dxa"/>
            <w:tcBorders>
              <w:top w:val="single" w:sz="4" w:space="0" w:color="auto"/>
            </w:tcBorders>
          </w:tcPr>
          <w:p w14:paraId="4812AE84" w14:textId="77777777" w:rsidR="004B0445" w:rsidRPr="00C51DD4" w:rsidRDefault="004B0445" w:rsidP="004B0445">
            <w:pPr>
              <w:jc w:val="center"/>
              <w:rPr>
                <w:rFonts w:ascii="Arial" w:hAnsi="Arial" w:cs="Arial"/>
                <w:b/>
                <w:bCs/>
              </w:rPr>
            </w:pPr>
            <w:r w:rsidRPr="00C51DD4">
              <w:rPr>
                <w:rFonts w:ascii="Arial" w:hAnsi="Arial" w:cs="Arial"/>
                <w:b/>
                <w:bCs/>
              </w:rPr>
              <w:t>2023</w:t>
            </w:r>
          </w:p>
        </w:tc>
        <w:tc>
          <w:tcPr>
            <w:tcW w:w="813" w:type="dxa"/>
            <w:tcBorders>
              <w:top w:val="single" w:sz="4" w:space="0" w:color="auto"/>
            </w:tcBorders>
          </w:tcPr>
          <w:p w14:paraId="0FBDD360" w14:textId="77777777" w:rsidR="004B0445" w:rsidRPr="00C51DD4" w:rsidRDefault="004B0445" w:rsidP="004B0445">
            <w:pPr>
              <w:jc w:val="center"/>
              <w:rPr>
                <w:rFonts w:ascii="Arial" w:hAnsi="Arial" w:cs="Arial"/>
                <w:b/>
                <w:bCs/>
              </w:rPr>
            </w:pPr>
            <w:r w:rsidRPr="00C51DD4">
              <w:rPr>
                <w:rFonts w:ascii="Arial" w:hAnsi="Arial" w:cs="Arial"/>
                <w:b/>
                <w:bCs/>
              </w:rPr>
              <w:t>2019</w:t>
            </w:r>
          </w:p>
        </w:tc>
        <w:tc>
          <w:tcPr>
            <w:tcW w:w="813" w:type="dxa"/>
            <w:tcBorders>
              <w:top w:val="single" w:sz="4" w:space="0" w:color="auto"/>
            </w:tcBorders>
          </w:tcPr>
          <w:p w14:paraId="0062CB84" w14:textId="77777777" w:rsidR="004B0445" w:rsidRPr="00C51DD4" w:rsidRDefault="004B0445" w:rsidP="004B0445">
            <w:pPr>
              <w:jc w:val="center"/>
              <w:rPr>
                <w:rFonts w:ascii="Arial" w:hAnsi="Arial" w:cs="Arial"/>
                <w:b/>
                <w:bCs/>
              </w:rPr>
            </w:pPr>
            <w:r w:rsidRPr="00C51DD4">
              <w:rPr>
                <w:rFonts w:ascii="Arial" w:hAnsi="Arial" w:cs="Arial"/>
                <w:b/>
                <w:bCs/>
              </w:rPr>
              <w:t>2020</w:t>
            </w:r>
          </w:p>
        </w:tc>
        <w:tc>
          <w:tcPr>
            <w:tcW w:w="813" w:type="dxa"/>
            <w:tcBorders>
              <w:top w:val="single" w:sz="4" w:space="0" w:color="auto"/>
            </w:tcBorders>
          </w:tcPr>
          <w:p w14:paraId="69263EEC" w14:textId="77777777" w:rsidR="004B0445" w:rsidRPr="00C51DD4" w:rsidRDefault="004B0445" w:rsidP="004B0445">
            <w:pPr>
              <w:jc w:val="center"/>
              <w:rPr>
                <w:rFonts w:ascii="Arial" w:hAnsi="Arial" w:cs="Arial"/>
                <w:b/>
                <w:bCs/>
              </w:rPr>
            </w:pPr>
            <w:r w:rsidRPr="00C51DD4">
              <w:rPr>
                <w:rFonts w:ascii="Arial" w:hAnsi="Arial" w:cs="Arial"/>
                <w:b/>
                <w:bCs/>
              </w:rPr>
              <w:t>2021</w:t>
            </w:r>
          </w:p>
        </w:tc>
        <w:tc>
          <w:tcPr>
            <w:tcW w:w="813" w:type="dxa"/>
            <w:tcBorders>
              <w:top w:val="single" w:sz="4" w:space="0" w:color="auto"/>
            </w:tcBorders>
          </w:tcPr>
          <w:p w14:paraId="7B48D7DF" w14:textId="77777777" w:rsidR="004B0445" w:rsidRPr="00C51DD4" w:rsidRDefault="004B0445" w:rsidP="004B0445">
            <w:pPr>
              <w:ind w:right="-110"/>
              <w:jc w:val="center"/>
              <w:rPr>
                <w:rFonts w:ascii="Arial" w:hAnsi="Arial" w:cs="Arial"/>
                <w:b/>
                <w:bCs/>
              </w:rPr>
            </w:pPr>
            <w:r w:rsidRPr="00C51DD4">
              <w:rPr>
                <w:rFonts w:ascii="Arial" w:hAnsi="Arial" w:cs="Arial"/>
                <w:b/>
                <w:bCs/>
              </w:rPr>
              <w:t>2022</w:t>
            </w:r>
          </w:p>
        </w:tc>
        <w:tc>
          <w:tcPr>
            <w:tcW w:w="813" w:type="dxa"/>
            <w:tcBorders>
              <w:top w:val="single" w:sz="4" w:space="0" w:color="auto"/>
            </w:tcBorders>
          </w:tcPr>
          <w:p w14:paraId="348E8311" w14:textId="77777777" w:rsidR="004B0445" w:rsidRPr="00C51DD4" w:rsidRDefault="004B0445" w:rsidP="004B0445">
            <w:pPr>
              <w:ind w:right="-110"/>
              <w:jc w:val="center"/>
              <w:rPr>
                <w:rFonts w:ascii="Arial" w:hAnsi="Arial" w:cs="Arial"/>
                <w:b/>
                <w:bCs/>
              </w:rPr>
            </w:pPr>
            <w:r w:rsidRPr="00C51DD4">
              <w:rPr>
                <w:rFonts w:ascii="Arial" w:hAnsi="Arial" w:cs="Arial"/>
                <w:b/>
                <w:bCs/>
              </w:rPr>
              <w:t>2023</w:t>
            </w:r>
          </w:p>
        </w:tc>
      </w:tr>
      <w:tr w:rsidR="004B0445" w:rsidRPr="00F30D20" w14:paraId="2EBE82F2" w14:textId="77777777" w:rsidTr="009174E1">
        <w:trPr>
          <w:gridAfter w:val="1"/>
          <w:wAfter w:w="26" w:type="dxa"/>
          <w:trHeight w:hRule="exact" w:val="588"/>
        </w:trPr>
        <w:tc>
          <w:tcPr>
            <w:tcW w:w="1104" w:type="dxa"/>
          </w:tcPr>
          <w:p w14:paraId="71510984" w14:textId="77777777" w:rsidR="004B0445" w:rsidRPr="00CE7897" w:rsidRDefault="004B0445" w:rsidP="004B0445">
            <w:pPr>
              <w:jc w:val="center"/>
              <w:rPr>
                <w:rFonts w:ascii="Arial" w:hAnsi="Arial" w:cs="Arial"/>
                <w:sz w:val="24"/>
                <w:szCs w:val="24"/>
              </w:rPr>
            </w:pPr>
            <w:r w:rsidRPr="00CE7897">
              <w:rPr>
                <w:rFonts w:ascii="Arial" w:hAnsi="Arial" w:cs="Arial"/>
                <w:sz w:val="24"/>
                <w:szCs w:val="24"/>
              </w:rPr>
              <w:t>Cluster 1</w:t>
            </w:r>
          </w:p>
        </w:tc>
        <w:tc>
          <w:tcPr>
            <w:tcW w:w="1436" w:type="dxa"/>
          </w:tcPr>
          <w:p w14:paraId="4CE7140C" w14:textId="77777777" w:rsidR="004B0445" w:rsidRPr="00CE7897" w:rsidRDefault="004B0445" w:rsidP="004B0445">
            <w:pPr>
              <w:rPr>
                <w:rFonts w:ascii="Arial" w:hAnsi="Arial" w:cs="Arial"/>
                <w:sz w:val="24"/>
                <w:szCs w:val="24"/>
              </w:rPr>
            </w:pPr>
            <w:r w:rsidRPr="00CE7897">
              <w:rPr>
                <w:rFonts w:ascii="Arial" w:hAnsi="Arial" w:cs="Arial"/>
                <w:sz w:val="24"/>
                <w:szCs w:val="24"/>
              </w:rPr>
              <w:t>Bands 1-4</w:t>
            </w:r>
          </w:p>
        </w:tc>
        <w:tc>
          <w:tcPr>
            <w:tcW w:w="814" w:type="dxa"/>
          </w:tcPr>
          <w:p w14:paraId="57F8FD61" w14:textId="77777777" w:rsidR="004B0445" w:rsidRPr="00C51DD4" w:rsidRDefault="004B0445" w:rsidP="004B0445">
            <w:pPr>
              <w:jc w:val="center"/>
              <w:rPr>
                <w:rFonts w:ascii="Arial" w:hAnsi="Arial" w:cs="Arial"/>
              </w:rPr>
            </w:pPr>
            <w:r w:rsidRPr="00C51DD4">
              <w:rPr>
                <w:rFonts w:ascii="Arial" w:hAnsi="Arial" w:cs="Arial"/>
              </w:rPr>
              <w:t>4%</w:t>
            </w:r>
          </w:p>
        </w:tc>
        <w:tc>
          <w:tcPr>
            <w:tcW w:w="814" w:type="dxa"/>
          </w:tcPr>
          <w:p w14:paraId="061D5718" w14:textId="77777777" w:rsidR="004B0445" w:rsidRPr="00C51DD4" w:rsidRDefault="004B0445" w:rsidP="004B0445">
            <w:pPr>
              <w:jc w:val="center"/>
              <w:rPr>
                <w:rFonts w:ascii="Arial" w:hAnsi="Arial" w:cs="Arial"/>
              </w:rPr>
            </w:pPr>
            <w:r w:rsidRPr="00C51DD4">
              <w:rPr>
                <w:rFonts w:ascii="Arial" w:hAnsi="Arial" w:cs="Arial"/>
              </w:rPr>
              <w:t>4%</w:t>
            </w:r>
          </w:p>
        </w:tc>
        <w:tc>
          <w:tcPr>
            <w:tcW w:w="813" w:type="dxa"/>
          </w:tcPr>
          <w:p w14:paraId="2EA2F9EE" w14:textId="77777777" w:rsidR="004B0445" w:rsidRPr="00C51DD4" w:rsidRDefault="004B0445" w:rsidP="004B0445">
            <w:pPr>
              <w:jc w:val="center"/>
              <w:rPr>
                <w:rFonts w:ascii="Arial" w:hAnsi="Arial" w:cs="Arial"/>
              </w:rPr>
            </w:pPr>
            <w:r w:rsidRPr="00C51DD4">
              <w:rPr>
                <w:rFonts w:ascii="Arial" w:hAnsi="Arial" w:cs="Arial"/>
              </w:rPr>
              <w:t>4%</w:t>
            </w:r>
          </w:p>
        </w:tc>
        <w:tc>
          <w:tcPr>
            <w:tcW w:w="813" w:type="dxa"/>
          </w:tcPr>
          <w:p w14:paraId="3D5ADA81" w14:textId="77777777" w:rsidR="004B0445" w:rsidRPr="00C51DD4" w:rsidRDefault="004B0445" w:rsidP="004B0445">
            <w:pPr>
              <w:jc w:val="center"/>
              <w:rPr>
                <w:rFonts w:ascii="Arial" w:hAnsi="Arial" w:cs="Arial"/>
              </w:rPr>
            </w:pPr>
            <w:r w:rsidRPr="00C51DD4">
              <w:rPr>
                <w:rFonts w:ascii="Arial" w:hAnsi="Arial" w:cs="Arial"/>
              </w:rPr>
              <w:t>5%</w:t>
            </w:r>
          </w:p>
        </w:tc>
        <w:tc>
          <w:tcPr>
            <w:tcW w:w="813" w:type="dxa"/>
          </w:tcPr>
          <w:p w14:paraId="617D65CC" w14:textId="77777777" w:rsidR="004B0445" w:rsidRPr="00C51DD4" w:rsidRDefault="004B0445" w:rsidP="004B0445">
            <w:pPr>
              <w:jc w:val="center"/>
              <w:rPr>
                <w:rFonts w:ascii="Arial" w:hAnsi="Arial" w:cs="Arial"/>
              </w:rPr>
            </w:pPr>
            <w:r w:rsidRPr="00C51DD4">
              <w:rPr>
                <w:rFonts w:ascii="Arial" w:hAnsi="Arial" w:cs="Arial"/>
              </w:rPr>
              <w:t>5%</w:t>
            </w:r>
          </w:p>
        </w:tc>
        <w:tc>
          <w:tcPr>
            <w:tcW w:w="813" w:type="dxa"/>
          </w:tcPr>
          <w:p w14:paraId="22B72245" w14:textId="77777777" w:rsidR="004B0445" w:rsidRPr="00C51DD4" w:rsidRDefault="004B0445" w:rsidP="004B0445">
            <w:pPr>
              <w:jc w:val="center"/>
              <w:rPr>
                <w:rFonts w:ascii="Arial" w:hAnsi="Arial" w:cs="Arial"/>
              </w:rPr>
            </w:pPr>
            <w:r w:rsidRPr="00C51DD4">
              <w:rPr>
                <w:rFonts w:ascii="Arial" w:hAnsi="Arial" w:cs="Arial"/>
              </w:rPr>
              <w:t>86%</w:t>
            </w:r>
          </w:p>
        </w:tc>
        <w:tc>
          <w:tcPr>
            <w:tcW w:w="813" w:type="dxa"/>
          </w:tcPr>
          <w:p w14:paraId="66AA7EC4" w14:textId="77777777" w:rsidR="004B0445" w:rsidRPr="00C51DD4" w:rsidRDefault="004B0445" w:rsidP="004B0445">
            <w:pPr>
              <w:spacing w:line="360" w:lineRule="auto"/>
              <w:jc w:val="center"/>
              <w:rPr>
                <w:rFonts w:ascii="Arial" w:hAnsi="Arial" w:cs="Arial"/>
              </w:rPr>
            </w:pPr>
            <w:r w:rsidRPr="00C51DD4">
              <w:rPr>
                <w:rFonts w:ascii="Arial" w:hAnsi="Arial" w:cs="Arial"/>
              </w:rPr>
              <w:t>85%</w:t>
            </w:r>
          </w:p>
        </w:tc>
        <w:tc>
          <w:tcPr>
            <w:tcW w:w="813" w:type="dxa"/>
          </w:tcPr>
          <w:p w14:paraId="35CE0CE8" w14:textId="77777777" w:rsidR="004B0445" w:rsidRPr="00C51DD4" w:rsidRDefault="004B0445" w:rsidP="004B0445">
            <w:pPr>
              <w:jc w:val="center"/>
              <w:rPr>
                <w:rFonts w:ascii="Arial" w:hAnsi="Arial" w:cs="Arial"/>
              </w:rPr>
            </w:pPr>
            <w:r w:rsidRPr="00C51DD4">
              <w:rPr>
                <w:rFonts w:ascii="Arial" w:hAnsi="Arial" w:cs="Arial"/>
              </w:rPr>
              <w:t>86%</w:t>
            </w:r>
          </w:p>
        </w:tc>
        <w:tc>
          <w:tcPr>
            <w:tcW w:w="813" w:type="dxa"/>
          </w:tcPr>
          <w:p w14:paraId="3CD1E2BE" w14:textId="77777777" w:rsidR="004B0445" w:rsidRPr="00C51DD4" w:rsidRDefault="004B0445" w:rsidP="004B0445">
            <w:pPr>
              <w:jc w:val="center"/>
              <w:rPr>
                <w:rFonts w:ascii="Arial" w:hAnsi="Arial" w:cs="Arial"/>
              </w:rPr>
            </w:pPr>
            <w:r w:rsidRPr="00C51DD4">
              <w:rPr>
                <w:rFonts w:ascii="Arial" w:hAnsi="Arial" w:cs="Arial"/>
              </w:rPr>
              <w:t>84%</w:t>
            </w:r>
          </w:p>
        </w:tc>
        <w:tc>
          <w:tcPr>
            <w:tcW w:w="813" w:type="dxa"/>
          </w:tcPr>
          <w:p w14:paraId="5AF47148" w14:textId="56493FB4" w:rsidR="004B0445" w:rsidRPr="00C51DD4" w:rsidRDefault="004B0445" w:rsidP="004B0445">
            <w:pPr>
              <w:jc w:val="center"/>
              <w:rPr>
                <w:rFonts w:ascii="Arial" w:hAnsi="Arial" w:cs="Arial"/>
              </w:rPr>
            </w:pPr>
            <w:r w:rsidRPr="00C51DD4">
              <w:rPr>
                <w:rFonts w:ascii="Arial" w:hAnsi="Arial" w:cs="Arial"/>
              </w:rPr>
              <w:t>7</w:t>
            </w:r>
            <w:r w:rsidR="003503BB">
              <w:rPr>
                <w:rFonts w:ascii="Arial" w:hAnsi="Arial" w:cs="Arial"/>
              </w:rPr>
              <w:t>6</w:t>
            </w:r>
            <w:r w:rsidRPr="00C51DD4">
              <w:rPr>
                <w:rFonts w:ascii="Arial" w:hAnsi="Arial" w:cs="Arial"/>
              </w:rPr>
              <w:t>%</w:t>
            </w:r>
          </w:p>
        </w:tc>
        <w:tc>
          <w:tcPr>
            <w:tcW w:w="813" w:type="dxa"/>
          </w:tcPr>
          <w:p w14:paraId="6EAAC453" w14:textId="77777777" w:rsidR="004B0445" w:rsidRPr="00C51DD4" w:rsidRDefault="004B0445" w:rsidP="004B0445">
            <w:pPr>
              <w:jc w:val="center"/>
              <w:rPr>
                <w:rFonts w:ascii="Arial" w:hAnsi="Arial" w:cs="Arial"/>
              </w:rPr>
            </w:pPr>
            <w:r w:rsidRPr="00C51DD4">
              <w:rPr>
                <w:rFonts w:ascii="Arial" w:hAnsi="Arial" w:cs="Arial"/>
              </w:rPr>
              <w:t>8%</w:t>
            </w:r>
          </w:p>
        </w:tc>
        <w:tc>
          <w:tcPr>
            <w:tcW w:w="813" w:type="dxa"/>
          </w:tcPr>
          <w:p w14:paraId="283A96F2" w14:textId="77777777" w:rsidR="004B0445" w:rsidRPr="00C51DD4" w:rsidRDefault="004B0445" w:rsidP="004B0445">
            <w:pPr>
              <w:jc w:val="center"/>
              <w:rPr>
                <w:rFonts w:ascii="Arial" w:hAnsi="Arial" w:cs="Arial"/>
              </w:rPr>
            </w:pPr>
            <w:r w:rsidRPr="00C51DD4">
              <w:rPr>
                <w:rFonts w:ascii="Arial" w:hAnsi="Arial" w:cs="Arial"/>
              </w:rPr>
              <w:t>8%</w:t>
            </w:r>
          </w:p>
        </w:tc>
        <w:tc>
          <w:tcPr>
            <w:tcW w:w="813" w:type="dxa"/>
          </w:tcPr>
          <w:p w14:paraId="6ABD7FE1" w14:textId="77777777" w:rsidR="004B0445" w:rsidRPr="00C51DD4" w:rsidRDefault="004B0445" w:rsidP="004B0445">
            <w:pPr>
              <w:jc w:val="center"/>
              <w:rPr>
                <w:rFonts w:ascii="Arial" w:hAnsi="Arial" w:cs="Arial"/>
              </w:rPr>
            </w:pPr>
            <w:r w:rsidRPr="00C51DD4">
              <w:rPr>
                <w:rFonts w:ascii="Arial" w:hAnsi="Arial" w:cs="Arial"/>
              </w:rPr>
              <w:t>9%</w:t>
            </w:r>
          </w:p>
        </w:tc>
        <w:tc>
          <w:tcPr>
            <w:tcW w:w="813" w:type="dxa"/>
          </w:tcPr>
          <w:p w14:paraId="02DFBCE6" w14:textId="77777777" w:rsidR="004B0445" w:rsidRPr="00C51DD4" w:rsidRDefault="004B0445" w:rsidP="004B0445">
            <w:pPr>
              <w:jc w:val="center"/>
              <w:rPr>
                <w:rFonts w:ascii="Arial" w:hAnsi="Arial" w:cs="Arial"/>
              </w:rPr>
            </w:pPr>
            <w:r w:rsidRPr="00C51DD4">
              <w:rPr>
                <w:rFonts w:ascii="Arial" w:hAnsi="Arial" w:cs="Arial"/>
              </w:rPr>
              <w:t>11%</w:t>
            </w:r>
          </w:p>
        </w:tc>
        <w:tc>
          <w:tcPr>
            <w:tcW w:w="813" w:type="dxa"/>
          </w:tcPr>
          <w:p w14:paraId="5C5E7515" w14:textId="431BCCDF" w:rsidR="004B0445" w:rsidRPr="00C51DD4" w:rsidRDefault="003503BB" w:rsidP="004B0445">
            <w:pPr>
              <w:jc w:val="center"/>
              <w:rPr>
                <w:rFonts w:ascii="Arial" w:hAnsi="Arial" w:cs="Arial"/>
              </w:rPr>
            </w:pPr>
            <w:r>
              <w:rPr>
                <w:rFonts w:ascii="Arial" w:hAnsi="Arial" w:cs="Arial"/>
              </w:rPr>
              <w:t>20</w:t>
            </w:r>
            <w:r w:rsidR="004B0445" w:rsidRPr="00C51DD4">
              <w:rPr>
                <w:rFonts w:ascii="Arial" w:hAnsi="Arial" w:cs="Arial"/>
              </w:rPr>
              <w:t>%</w:t>
            </w:r>
          </w:p>
        </w:tc>
      </w:tr>
      <w:tr w:rsidR="004B0445" w:rsidRPr="00F30D20" w14:paraId="1CDF96EC" w14:textId="77777777" w:rsidTr="009174E1">
        <w:trPr>
          <w:gridAfter w:val="1"/>
          <w:wAfter w:w="26" w:type="dxa"/>
          <w:trHeight w:hRule="exact" w:val="588"/>
        </w:trPr>
        <w:tc>
          <w:tcPr>
            <w:tcW w:w="1104" w:type="dxa"/>
          </w:tcPr>
          <w:p w14:paraId="5DB24000" w14:textId="77777777" w:rsidR="004B0445" w:rsidRPr="00CE7897" w:rsidRDefault="004B0445" w:rsidP="004B0445">
            <w:pPr>
              <w:jc w:val="center"/>
              <w:rPr>
                <w:rFonts w:ascii="Arial" w:hAnsi="Arial" w:cs="Arial"/>
                <w:sz w:val="24"/>
                <w:szCs w:val="24"/>
              </w:rPr>
            </w:pPr>
            <w:r w:rsidRPr="00CE7897">
              <w:rPr>
                <w:rFonts w:ascii="Arial" w:hAnsi="Arial" w:cs="Arial"/>
                <w:sz w:val="24"/>
                <w:szCs w:val="24"/>
              </w:rPr>
              <w:t>Cluster 2</w:t>
            </w:r>
          </w:p>
        </w:tc>
        <w:tc>
          <w:tcPr>
            <w:tcW w:w="1436" w:type="dxa"/>
          </w:tcPr>
          <w:p w14:paraId="1A4E21C9" w14:textId="77777777" w:rsidR="004B0445" w:rsidRPr="00CE7897" w:rsidRDefault="004B0445" w:rsidP="004B0445">
            <w:pPr>
              <w:rPr>
                <w:rFonts w:ascii="Arial" w:hAnsi="Arial" w:cs="Arial"/>
                <w:sz w:val="24"/>
                <w:szCs w:val="24"/>
              </w:rPr>
            </w:pPr>
            <w:r w:rsidRPr="00CE7897">
              <w:rPr>
                <w:rFonts w:ascii="Arial" w:hAnsi="Arial" w:cs="Arial"/>
                <w:sz w:val="24"/>
                <w:szCs w:val="24"/>
              </w:rPr>
              <w:t>Bands 5-7</w:t>
            </w:r>
          </w:p>
        </w:tc>
        <w:tc>
          <w:tcPr>
            <w:tcW w:w="814" w:type="dxa"/>
          </w:tcPr>
          <w:p w14:paraId="4272D112" w14:textId="77777777" w:rsidR="004B0445" w:rsidRPr="00C51DD4" w:rsidRDefault="004B0445" w:rsidP="004B0445">
            <w:pPr>
              <w:jc w:val="center"/>
              <w:rPr>
                <w:rFonts w:ascii="Arial" w:hAnsi="Arial" w:cs="Arial"/>
              </w:rPr>
            </w:pPr>
            <w:r w:rsidRPr="00C51DD4">
              <w:rPr>
                <w:rFonts w:ascii="Arial" w:hAnsi="Arial" w:cs="Arial"/>
              </w:rPr>
              <w:t>4%</w:t>
            </w:r>
          </w:p>
        </w:tc>
        <w:tc>
          <w:tcPr>
            <w:tcW w:w="814" w:type="dxa"/>
          </w:tcPr>
          <w:p w14:paraId="49CB6A18" w14:textId="77777777" w:rsidR="004B0445" w:rsidRPr="00C51DD4" w:rsidRDefault="004B0445" w:rsidP="004B0445">
            <w:pPr>
              <w:jc w:val="center"/>
              <w:rPr>
                <w:rFonts w:ascii="Arial" w:hAnsi="Arial" w:cs="Arial"/>
              </w:rPr>
            </w:pPr>
            <w:r w:rsidRPr="00C51DD4">
              <w:rPr>
                <w:rFonts w:ascii="Arial" w:hAnsi="Arial" w:cs="Arial"/>
              </w:rPr>
              <w:t>5%</w:t>
            </w:r>
          </w:p>
        </w:tc>
        <w:tc>
          <w:tcPr>
            <w:tcW w:w="813" w:type="dxa"/>
          </w:tcPr>
          <w:p w14:paraId="1BB1EA4C" w14:textId="77777777" w:rsidR="004B0445" w:rsidRPr="00C51DD4" w:rsidRDefault="004B0445" w:rsidP="004B0445">
            <w:pPr>
              <w:jc w:val="center"/>
              <w:rPr>
                <w:rFonts w:ascii="Arial" w:hAnsi="Arial" w:cs="Arial"/>
              </w:rPr>
            </w:pPr>
            <w:r w:rsidRPr="00C51DD4">
              <w:rPr>
                <w:rFonts w:ascii="Arial" w:hAnsi="Arial" w:cs="Arial"/>
              </w:rPr>
              <w:t>5%</w:t>
            </w:r>
          </w:p>
        </w:tc>
        <w:tc>
          <w:tcPr>
            <w:tcW w:w="813" w:type="dxa"/>
          </w:tcPr>
          <w:p w14:paraId="13761557" w14:textId="77777777" w:rsidR="004B0445" w:rsidRPr="00C51DD4" w:rsidRDefault="004B0445" w:rsidP="004B0445">
            <w:pPr>
              <w:jc w:val="center"/>
              <w:rPr>
                <w:rFonts w:ascii="Arial" w:hAnsi="Arial" w:cs="Arial"/>
              </w:rPr>
            </w:pPr>
            <w:r w:rsidRPr="00C51DD4">
              <w:rPr>
                <w:rFonts w:ascii="Arial" w:hAnsi="Arial" w:cs="Arial"/>
              </w:rPr>
              <w:t>6%</w:t>
            </w:r>
          </w:p>
        </w:tc>
        <w:tc>
          <w:tcPr>
            <w:tcW w:w="813" w:type="dxa"/>
          </w:tcPr>
          <w:p w14:paraId="341D7922" w14:textId="77777777" w:rsidR="004B0445" w:rsidRPr="00C51DD4" w:rsidRDefault="004B0445" w:rsidP="004B0445">
            <w:pPr>
              <w:jc w:val="center"/>
              <w:rPr>
                <w:rFonts w:ascii="Arial" w:hAnsi="Arial" w:cs="Arial"/>
              </w:rPr>
            </w:pPr>
            <w:r w:rsidRPr="00C51DD4">
              <w:rPr>
                <w:rFonts w:ascii="Arial" w:hAnsi="Arial" w:cs="Arial"/>
              </w:rPr>
              <w:t>6%</w:t>
            </w:r>
          </w:p>
        </w:tc>
        <w:tc>
          <w:tcPr>
            <w:tcW w:w="813" w:type="dxa"/>
          </w:tcPr>
          <w:p w14:paraId="69BCCE9D" w14:textId="77777777" w:rsidR="004B0445" w:rsidRPr="00C51DD4" w:rsidRDefault="004B0445" w:rsidP="004B0445">
            <w:pPr>
              <w:jc w:val="center"/>
              <w:rPr>
                <w:rFonts w:ascii="Arial" w:hAnsi="Arial" w:cs="Arial"/>
              </w:rPr>
            </w:pPr>
            <w:r w:rsidRPr="00C51DD4">
              <w:rPr>
                <w:rFonts w:ascii="Arial" w:hAnsi="Arial" w:cs="Arial"/>
              </w:rPr>
              <w:t>86%</w:t>
            </w:r>
          </w:p>
        </w:tc>
        <w:tc>
          <w:tcPr>
            <w:tcW w:w="813" w:type="dxa"/>
          </w:tcPr>
          <w:p w14:paraId="0B4F3EE5" w14:textId="77777777" w:rsidR="004B0445" w:rsidRPr="00C51DD4" w:rsidRDefault="004B0445" w:rsidP="004B0445">
            <w:pPr>
              <w:jc w:val="center"/>
              <w:rPr>
                <w:rFonts w:ascii="Arial" w:hAnsi="Arial" w:cs="Arial"/>
              </w:rPr>
            </w:pPr>
            <w:r w:rsidRPr="00C51DD4">
              <w:rPr>
                <w:rFonts w:ascii="Arial" w:hAnsi="Arial" w:cs="Arial"/>
              </w:rPr>
              <w:t>85%</w:t>
            </w:r>
          </w:p>
        </w:tc>
        <w:tc>
          <w:tcPr>
            <w:tcW w:w="813" w:type="dxa"/>
          </w:tcPr>
          <w:p w14:paraId="7A2C9335" w14:textId="77777777" w:rsidR="004B0445" w:rsidRPr="00C51DD4" w:rsidRDefault="004B0445" w:rsidP="004B0445">
            <w:pPr>
              <w:jc w:val="center"/>
              <w:rPr>
                <w:rFonts w:ascii="Arial" w:hAnsi="Arial" w:cs="Arial"/>
              </w:rPr>
            </w:pPr>
            <w:r w:rsidRPr="00C51DD4">
              <w:rPr>
                <w:rFonts w:ascii="Arial" w:hAnsi="Arial" w:cs="Arial"/>
              </w:rPr>
              <w:t>82%</w:t>
            </w:r>
          </w:p>
        </w:tc>
        <w:tc>
          <w:tcPr>
            <w:tcW w:w="813" w:type="dxa"/>
          </w:tcPr>
          <w:p w14:paraId="1B18450D" w14:textId="77777777" w:rsidR="004B0445" w:rsidRPr="00C51DD4" w:rsidRDefault="004B0445" w:rsidP="004B0445">
            <w:pPr>
              <w:jc w:val="center"/>
              <w:rPr>
                <w:rFonts w:ascii="Arial" w:hAnsi="Arial" w:cs="Arial"/>
              </w:rPr>
            </w:pPr>
            <w:r w:rsidRPr="00C51DD4">
              <w:rPr>
                <w:rFonts w:ascii="Arial" w:hAnsi="Arial" w:cs="Arial"/>
              </w:rPr>
              <w:t>83%</w:t>
            </w:r>
          </w:p>
        </w:tc>
        <w:tc>
          <w:tcPr>
            <w:tcW w:w="813" w:type="dxa"/>
          </w:tcPr>
          <w:p w14:paraId="0D1DD3AD" w14:textId="77777777" w:rsidR="004B0445" w:rsidRPr="00C51DD4" w:rsidRDefault="004B0445" w:rsidP="004B0445">
            <w:pPr>
              <w:jc w:val="center"/>
              <w:rPr>
                <w:rFonts w:ascii="Arial" w:hAnsi="Arial" w:cs="Arial"/>
              </w:rPr>
            </w:pPr>
            <w:r w:rsidRPr="00C51DD4">
              <w:rPr>
                <w:rFonts w:ascii="Arial" w:hAnsi="Arial" w:cs="Arial"/>
              </w:rPr>
              <w:t>80%</w:t>
            </w:r>
          </w:p>
        </w:tc>
        <w:tc>
          <w:tcPr>
            <w:tcW w:w="813" w:type="dxa"/>
          </w:tcPr>
          <w:p w14:paraId="4C4E400E" w14:textId="77777777" w:rsidR="004B0445" w:rsidRPr="00C51DD4" w:rsidRDefault="004B0445" w:rsidP="004B0445">
            <w:pPr>
              <w:jc w:val="center"/>
              <w:rPr>
                <w:rFonts w:ascii="Arial" w:hAnsi="Arial" w:cs="Arial"/>
              </w:rPr>
            </w:pPr>
            <w:r w:rsidRPr="00C51DD4">
              <w:rPr>
                <w:rFonts w:ascii="Arial" w:hAnsi="Arial" w:cs="Arial"/>
              </w:rPr>
              <w:t>10%</w:t>
            </w:r>
          </w:p>
        </w:tc>
        <w:tc>
          <w:tcPr>
            <w:tcW w:w="813" w:type="dxa"/>
          </w:tcPr>
          <w:p w14:paraId="70FC395E" w14:textId="77777777" w:rsidR="004B0445" w:rsidRPr="00C51DD4" w:rsidRDefault="004B0445" w:rsidP="004B0445">
            <w:pPr>
              <w:jc w:val="center"/>
              <w:rPr>
                <w:rFonts w:ascii="Arial" w:hAnsi="Arial" w:cs="Arial"/>
              </w:rPr>
            </w:pPr>
            <w:r w:rsidRPr="00C51DD4">
              <w:rPr>
                <w:rFonts w:ascii="Arial" w:hAnsi="Arial" w:cs="Arial"/>
              </w:rPr>
              <w:t>10%</w:t>
            </w:r>
          </w:p>
        </w:tc>
        <w:tc>
          <w:tcPr>
            <w:tcW w:w="813" w:type="dxa"/>
          </w:tcPr>
          <w:p w14:paraId="1731B4A6" w14:textId="77777777" w:rsidR="004B0445" w:rsidRPr="00C51DD4" w:rsidRDefault="004B0445" w:rsidP="004B0445">
            <w:pPr>
              <w:jc w:val="center"/>
              <w:rPr>
                <w:rFonts w:ascii="Arial" w:hAnsi="Arial" w:cs="Arial"/>
              </w:rPr>
            </w:pPr>
            <w:r w:rsidRPr="00C51DD4">
              <w:rPr>
                <w:rFonts w:ascii="Arial" w:hAnsi="Arial" w:cs="Arial"/>
              </w:rPr>
              <w:t>13%</w:t>
            </w:r>
          </w:p>
        </w:tc>
        <w:tc>
          <w:tcPr>
            <w:tcW w:w="813" w:type="dxa"/>
          </w:tcPr>
          <w:p w14:paraId="68EC148D" w14:textId="77777777" w:rsidR="004B0445" w:rsidRPr="00C51DD4" w:rsidRDefault="004B0445" w:rsidP="004B0445">
            <w:pPr>
              <w:jc w:val="center"/>
              <w:rPr>
                <w:rFonts w:ascii="Arial" w:hAnsi="Arial" w:cs="Arial"/>
              </w:rPr>
            </w:pPr>
            <w:r w:rsidRPr="00C51DD4">
              <w:rPr>
                <w:rFonts w:ascii="Arial" w:hAnsi="Arial" w:cs="Arial"/>
              </w:rPr>
              <w:t>11%</w:t>
            </w:r>
          </w:p>
        </w:tc>
        <w:tc>
          <w:tcPr>
            <w:tcW w:w="813" w:type="dxa"/>
          </w:tcPr>
          <w:p w14:paraId="43DD53AB" w14:textId="77777777" w:rsidR="004B0445" w:rsidRPr="00C51DD4" w:rsidRDefault="004B0445" w:rsidP="004B0445">
            <w:pPr>
              <w:jc w:val="center"/>
              <w:rPr>
                <w:rFonts w:ascii="Arial" w:hAnsi="Arial" w:cs="Arial"/>
              </w:rPr>
            </w:pPr>
            <w:r w:rsidRPr="00C51DD4">
              <w:rPr>
                <w:rFonts w:ascii="Arial" w:hAnsi="Arial" w:cs="Arial"/>
              </w:rPr>
              <w:t>14%</w:t>
            </w:r>
          </w:p>
        </w:tc>
      </w:tr>
      <w:tr w:rsidR="004B0445" w:rsidRPr="00F30D20" w14:paraId="18102C37" w14:textId="77777777" w:rsidTr="009174E1">
        <w:trPr>
          <w:gridAfter w:val="1"/>
          <w:wAfter w:w="26" w:type="dxa"/>
          <w:trHeight w:hRule="exact" w:val="588"/>
        </w:trPr>
        <w:tc>
          <w:tcPr>
            <w:tcW w:w="1104" w:type="dxa"/>
          </w:tcPr>
          <w:p w14:paraId="48ADA05E" w14:textId="77777777" w:rsidR="004B0445" w:rsidRPr="00CE7897" w:rsidRDefault="004B0445" w:rsidP="004B0445">
            <w:pPr>
              <w:jc w:val="center"/>
              <w:rPr>
                <w:rFonts w:ascii="Arial" w:hAnsi="Arial" w:cs="Arial"/>
                <w:sz w:val="24"/>
                <w:szCs w:val="24"/>
              </w:rPr>
            </w:pPr>
            <w:r w:rsidRPr="00CE7897">
              <w:rPr>
                <w:rFonts w:ascii="Arial" w:hAnsi="Arial" w:cs="Arial"/>
                <w:sz w:val="24"/>
                <w:szCs w:val="24"/>
              </w:rPr>
              <w:t>Cluster 3</w:t>
            </w:r>
          </w:p>
        </w:tc>
        <w:tc>
          <w:tcPr>
            <w:tcW w:w="1436" w:type="dxa"/>
          </w:tcPr>
          <w:p w14:paraId="47EE1EAC" w14:textId="77777777" w:rsidR="004B0445" w:rsidRPr="00CE7897" w:rsidRDefault="004B0445" w:rsidP="004B0445">
            <w:pPr>
              <w:rPr>
                <w:rFonts w:ascii="Arial" w:hAnsi="Arial" w:cs="Arial"/>
                <w:sz w:val="24"/>
                <w:szCs w:val="24"/>
              </w:rPr>
            </w:pPr>
            <w:r w:rsidRPr="00CE7897">
              <w:rPr>
                <w:rFonts w:ascii="Arial" w:hAnsi="Arial" w:cs="Arial"/>
                <w:sz w:val="24"/>
                <w:szCs w:val="24"/>
              </w:rPr>
              <w:t>Bands 8a-8b</w:t>
            </w:r>
          </w:p>
        </w:tc>
        <w:tc>
          <w:tcPr>
            <w:tcW w:w="814" w:type="dxa"/>
          </w:tcPr>
          <w:p w14:paraId="151B953D" w14:textId="77777777" w:rsidR="004B0445" w:rsidRPr="00C51DD4" w:rsidRDefault="004B0445" w:rsidP="004B0445">
            <w:pPr>
              <w:jc w:val="center"/>
              <w:rPr>
                <w:rFonts w:ascii="Arial" w:hAnsi="Arial" w:cs="Arial"/>
              </w:rPr>
            </w:pPr>
            <w:r w:rsidRPr="00C51DD4">
              <w:rPr>
                <w:rFonts w:ascii="Arial" w:hAnsi="Arial" w:cs="Arial"/>
              </w:rPr>
              <w:t>4%</w:t>
            </w:r>
          </w:p>
        </w:tc>
        <w:tc>
          <w:tcPr>
            <w:tcW w:w="814" w:type="dxa"/>
          </w:tcPr>
          <w:p w14:paraId="5E38F616" w14:textId="77777777" w:rsidR="004B0445" w:rsidRPr="00C51DD4" w:rsidRDefault="004B0445" w:rsidP="004B0445">
            <w:pPr>
              <w:jc w:val="center"/>
              <w:rPr>
                <w:rFonts w:ascii="Arial" w:hAnsi="Arial" w:cs="Arial"/>
              </w:rPr>
            </w:pPr>
            <w:r w:rsidRPr="00C51DD4">
              <w:rPr>
                <w:rFonts w:ascii="Arial" w:hAnsi="Arial" w:cs="Arial"/>
              </w:rPr>
              <w:t>4%</w:t>
            </w:r>
          </w:p>
        </w:tc>
        <w:tc>
          <w:tcPr>
            <w:tcW w:w="813" w:type="dxa"/>
          </w:tcPr>
          <w:p w14:paraId="4A459B49" w14:textId="77777777" w:rsidR="004B0445" w:rsidRPr="00C51DD4" w:rsidRDefault="004B0445" w:rsidP="004B0445">
            <w:pPr>
              <w:jc w:val="center"/>
              <w:rPr>
                <w:rFonts w:ascii="Arial" w:hAnsi="Arial" w:cs="Arial"/>
              </w:rPr>
            </w:pPr>
            <w:r w:rsidRPr="00C51DD4">
              <w:rPr>
                <w:rFonts w:ascii="Arial" w:hAnsi="Arial" w:cs="Arial"/>
              </w:rPr>
              <w:t>4%</w:t>
            </w:r>
          </w:p>
        </w:tc>
        <w:tc>
          <w:tcPr>
            <w:tcW w:w="813" w:type="dxa"/>
          </w:tcPr>
          <w:p w14:paraId="6B630B92" w14:textId="77777777" w:rsidR="004B0445" w:rsidRPr="00C51DD4" w:rsidRDefault="004B0445" w:rsidP="004B0445">
            <w:pPr>
              <w:jc w:val="center"/>
              <w:rPr>
                <w:rFonts w:ascii="Arial" w:hAnsi="Arial" w:cs="Arial"/>
              </w:rPr>
            </w:pPr>
            <w:r w:rsidRPr="00C51DD4">
              <w:rPr>
                <w:rFonts w:ascii="Arial" w:hAnsi="Arial" w:cs="Arial"/>
              </w:rPr>
              <w:t>2%</w:t>
            </w:r>
          </w:p>
        </w:tc>
        <w:tc>
          <w:tcPr>
            <w:tcW w:w="813" w:type="dxa"/>
          </w:tcPr>
          <w:p w14:paraId="51BFC7E4" w14:textId="77777777" w:rsidR="004B0445" w:rsidRPr="00C51DD4" w:rsidRDefault="004B0445" w:rsidP="004B0445">
            <w:pPr>
              <w:jc w:val="center"/>
              <w:rPr>
                <w:rFonts w:ascii="Arial" w:hAnsi="Arial" w:cs="Arial"/>
              </w:rPr>
            </w:pPr>
            <w:r w:rsidRPr="00C51DD4">
              <w:rPr>
                <w:rFonts w:ascii="Arial" w:hAnsi="Arial" w:cs="Arial"/>
              </w:rPr>
              <w:t>3%</w:t>
            </w:r>
          </w:p>
        </w:tc>
        <w:tc>
          <w:tcPr>
            <w:tcW w:w="813" w:type="dxa"/>
          </w:tcPr>
          <w:p w14:paraId="45644660" w14:textId="77777777" w:rsidR="004B0445" w:rsidRPr="00C51DD4" w:rsidRDefault="004B0445" w:rsidP="004B0445">
            <w:pPr>
              <w:jc w:val="center"/>
              <w:rPr>
                <w:rFonts w:ascii="Arial" w:hAnsi="Arial" w:cs="Arial"/>
              </w:rPr>
            </w:pPr>
            <w:r w:rsidRPr="00C51DD4">
              <w:rPr>
                <w:rFonts w:ascii="Arial" w:hAnsi="Arial" w:cs="Arial"/>
              </w:rPr>
              <w:t>92%</w:t>
            </w:r>
          </w:p>
        </w:tc>
        <w:tc>
          <w:tcPr>
            <w:tcW w:w="813" w:type="dxa"/>
          </w:tcPr>
          <w:p w14:paraId="32ECB4D5" w14:textId="77777777" w:rsidR="004B0445" w:rsidRPr="00C51DD4" w:rsidRDefault="004B0445" w:rsidP="004B0445">
            <w:pPr>
              <w:jc w:val="center"/>
              <w:rPr>
                <w:rFonts w:ascii="Arial" w:hAnsi="Arial" w:cs="Arial"/>
              </w:rPr>
            </w:pPr>
            <w:r w:rsidRPr="00C51DD4">
              <w:rPr>
                <w:rFonts w:ascii="Arial" w:hAnsi="Arial" w:cs="Arial"/>
              </w:rPr>
              <w:t>85%</w:t>
            </w:r>
          </w:p>
        </w:tc>
        <w:tc>
          <w:tcPr>
            <w:tcW w:w="813" w:type="dxa"/>
          </w:tcPr>
          <w:p w14:paraId="3DE20EB2" w14:textId="77777777" w:rsidR="004B0445" w:rsidRPr="00C51DD4" w:rsidRDefault="004B0445" w:rsidP="004B0445">
            <w:pPr>
              <w:jc w:val="center"/>
              <w:rPr>
                <w:rFonts w:ascii="Arial" w:hAnsi="Arial" w:cs="Arial"/>
              </w:rPr>
            </w:pPr>
            <w:r w:rsidRPr="00C51DD4">
              <w:rPr>
                <w:rFonts w:ascii="Arial" w:hAnsi="Arial" w:cs="Arial"/>
              </w:rPr>
              <w:t>83%</w:t>
            </w:r>
          </w:p>
        </w:tc>
        <w:tc>
          <w:tcPr>
            <w:tcW w:w="813" w:type="dxa"/>
          </w:tcPr>
          <w:p w14:paraId="245A88CD" w14:textId="77777777" w:rsidR="004B0445" w:rsidRPr="00C51DD4" w:rsidRDefault="004B0445" w:rsidP="004B0445">
            <w:pPr>
              <w:jc w:val="center"/>
              <w:rPr>
                <w:rFonts w:ascii="Arial" w:hAnsi="Arial" w:cs="Arial"/>
              </w:rPr>
            </w:pPr>
            <w:r w:rsidRPr="00C51DD4">
              <w:rPr>
                <w:rFonts w:ascii="Arial" w:hAnsi="Arial" w:cs="Arial"/>
              </w:rPr>
              <w:t>85%</w:t>
            </w:r>
          </w:p>
        </w:tc>
        <w:tc>
          <w:tcPr>
            <w:tcW w:w="813" w:type="dxa"/>
          </w:tcPr>
          <w:p w14:paraId="403ED48C" w14:textId="77777777" w:rsidR="004B0445" w:rsidRPr="00C51DD4" w:rsidRDefault="004B0445" w:rsidP="004B0445">
            <w:pPr>
              <w:jc w:val="center"/>
              <w:rPr>
                <w:rFonts w:ascii="Arial" w:hAnsi="Arial" w:cs="Arial"/>
              </w:rPr>
            </w:pPr>
            <w:r w:rsidRPr="00C51DD4">
              <w:rPr>
                <w:rFonts w:ascii="Arial" w:hAnsi="Arial" w:cs="Arial"/>
              </w:rPr>
              <w:t>87%</w:t>
            </w:r>
          </w:p>
        </w:tc>
        <w:tc>
          <w:tcPr>
            <w:tcW w:w="813" w:type="dxa"/>
          </w:tcPr>
          <w:p w14:paraId="456CE1EA" w14:textId="77777777" w:rsidR="004B0445" w:rsidRPr="00C51DD4" w:rsidRDefault="004B0445" w:rsidP="004B0445">
            <w:pPr>
              <w:jc w:val="center"/>
              <w:rPr>
                <w:rFonts w:ascii="Arial" w:hAnsi="Arial" w:cs="Arial"/>
              </w:rPr>
            </w:pPr>
            <w:r w:rsidRPr="00C51DD4">
              <w:rPr>
                <w:rFonts w:ascii="Arial" w:hAnsi="Arial" w:cs="Arial"/>
              </w:rPr>
              <w:t>5%</w:t>
            </w:r>
          </w:p>
        </w:tc>
        <w:tc>
          <w:tcPr>
            <w:tcW w:w="813" w:type="dxa"/>
          </w:tcPr>
          <w:p w14:paraId="7D23ACCA" w14:textId="77777777" w:rsidR="004B0445" w:rsidRPr="00C51DD4" w:rsidRDefault="004B0445" w:rsidP="004B0445">
            <w:pPr>
              <w:jc w:val="center"/>
              <w:rPr>
                <w:rFonts w:ascii="Arial" w:hAnsi="Arial" w:cs="Arial"/>
              </w:rPr>
            </w:pPr>
            <w:r w:rsidRPr="00C51DD4">
              <w:rPr>
                <w:rFonts w:ascii="Arial" w:hAnsi="Arial" w:cs="Arial"/>
              </w:rPr>
              <w:t>11%</w:t>
            </w:r>
          </w:p>
        </w:tc>
        <w:tc>
          <w:tcPr>
            <w:tcW w:w="813" w:type="dxa"/>
          </w:tcPr>
          <w:p w14:paraId="5CA8B8F8" w14:textId="77777777" w:rsidR="004B0445" w:rsidRPr="00C51DD4" w:rsidRDefault="004B0445" w:rsidP="004B0445">
            <w:pPr>
              <w:jc w:val="center"/>
              <w:rPr>
                <w:rFonts w:ascii="Arial" w:hAnsi="Arial" w:cs="Arial"/>
              </w:rPr>
            </w:pPr>
            <w:r w:rsidRPr="00C51DD4">
              <w:rPr>
                <w:rFonts w:ascii="Arial" w:hAnsi="Arial" w:cs="Arial"/>
              </w:rPr>
              <w:t>14%</w:t>
            </w:r>
          </w:p>
        </w:tc>
        <w:tc>
          <w:tcPr>
            <w:tcW w:w="813" w:type="dxa"/>
          </w:tcPr>
          <w:p w14:paraId="4FCCD809" w14:textId="77777777" w:rsidR="004B0445" w:rsidRPr="00C51DD4" w:rsidRDefault="004B0445" w:rsidP="004B0445">
            <w:pPr>
              <w:jc w:val="center"/>
              <w:rPr>
                <w:rFonts w:ascii="Arial" w:hAnsi="Arial" w:cs="Arial"/>
              </w:rPr>
            </w:pPr>
            <w:r w:rsidRPr="00C51DD4">
              <w:rPr>
                <w:rFonts w:ascii="Arial" w:hAnsi="Arial" w:cs="Arial"/>
              </w:rPr>
              <w:t>13%</w:t>
            </w:r>
          </w:p>
        </w:tc>
        <w:tc>
          <w:tcPr>
            <w:tcW w:w="813" w:type="dxa"/>
          </w:tcPr>
          <w:p w14:paraId="0088B83A" w14:textId="77777777" w:rsidR="004B0445" w:rsidRPr="00C51DD4" w:rsidRDefault="004B0445" w:rsidP="004B0445">
            <w:pPr>
              <w:jc w:val="center"/>
              <w:rPr>
                <w:rFonts w:ascii="Arial" w:hAnsi="Arial" w:cs="Arial"/>
              </w:rPr>
            </w:pPr>
            <w:r w:rsidRPr="00C51DD4">
              <w:rPr>
                <w:rFonts w:ascii="Arial" w:hAnsi="Arial" w:cs="Arial"/>
              </w:rPr>
              <w:t>10%</w:t>
            </w:r>
          </w:p>
        </w:tc>
      </w:tr>
      <w:tr w:rsidR="004B0445" w:rsidRPr="00F30D20" w14:paraId="53A54FDD" w14:textId="77777777" w:rsidTr="009174E1">
        <w:trPr>
          <w:gridAfter w:val="1"/>
          <w:wAfter w:w="26" w:type="dxa"/>
          <w:trHeight w:hRule="exact" w:val="588"/>
        </w:trPr>
        <w:tc>
          <w:tcPr>
            <w:tcW w:w="1104" w:type="dxa"/>
          </w:tcPr>
          <w:p w14:paraId="3F7CF4BA" w14:textId="77777777" w:rsidR="004B0445" w:rsidRPr="00CE7897" w:rsidRDefault="004B0445" w:rsidP="004B0445">
            <w:pPr>
              <w:jc w:val="center"/>
              <w:rPr>
                <w:rFonts w:ascii="Arial" w:hAnsi="Arial" w:cs="Arial"/>
                <w:sz w:val="24"/>
                <w:szCs w:val="24"/>
              </w:rPr>
            </w:pPr>
            <w:r w:rsidRPr="00CE7897">
              <w:rPr>
                <w:rFonts w:ascii="Arial" w:hAnsi="Arial" w:cs="Arial"/>
                <w:sz w:val="24"/>
                <w:szCs w:val="24"/>
              </w:rPr>
              <w:t>Cluster 4</w:t>
            </w:r>
          </w:p>
        </w:tc>
        <w:tc>
          <w:tcPr>
            <w:tcW w:w="1436" w:type="dxa"/>
          </w:tcPr>
          <w:p w14:paraId="37C55222" w14:textId="77777777" w:rsidR="004B0445" w:rsidRPr="00CE7897" w:rsidRDefault="004B0445" w:rsidP="004B0445">
            <w:pPr>
              <w:rPr>
                <w:rFonts w:ascii="Arial" w:hAnsi="Arial" w:cs="Arial"/>
                <w:sz w:val="24"/>
                <w:szCs w:val="24"/>
              </w:rPr>
            </w:pPr>
            <w:r w:rsidRPr="00CE7897">
              <w:rPr>
                <w:rFonts w:ascii="Arial" w:hAnsi="Arial" w:cs="Arial"/>
                <w:sz w:val="24"/>
                <w:szCs w:val="24"/>
              </w:rPr>
              <w:t xml:space="preserve">Bands 8c - </w:t>
            </w:r>
            <w:r>
              <w:rPr>
                <w:rFonts w:ascii="Arial" w:hAnsi="Arial" w:cs="Arial"/>
                <w:sz w:val="24"/>
                <w:szCs w:val="24"/>
              </w:rPr>
              <w:t>VSM</w:t>
            </w:r>
          </w:p>
        </w:tc>
        <w:tc>
          <w:tcPr>
            <w:tcW w:w="814" w:type="dxa"/>
          </w:tcPr>
          <w:p w14:paraId="27ECBA52" w14:textId="77777777" w:rsidR="004B0445" w:rsidRPr="00C51DD4" w:rsidRDefault="004B0445" w:rsidP="004B0445">
            <w:pPr>
              <w:jc w:val="center"/>
              <w:rPr>
                <w:rFonts w:ascii="Arial" w:hAnsi="Arial" w:cs="Arial"/>
              </w:rPr>
            </w:pPr>
            <w:r w:rsidRPr="00C51DD4">
              <w:rPr>
                <w:rFonts w:ascii="Arial" w:hAnsi="Arial" w:cs="Arial"/>
              </w:rPr>
              <w:t>9%</w:t>
            </w:r>
          </w:p>
        </w:tc>
        <w:tc>
          <w:tcPr>
            <w:tcW w:w="814" w:type="dxa"/>
          </w:tcPr>
          <w:p w14:paraId="3FB498B5" w14:textId="77777777" w:rsidR="004B0445" w:rsidRPr="00C51DD4" w:rsidRDefault="004B0445" w:rsidP="004B0445">
            <w:pPr>
              <w:jc w:val="center"/>
              <w:rPr>
                <w:rFonts w:ascii="Arial" w:hAnsi="Arial" w:cs="Arial"/>
              </w:rPr>
            </w:pPr>
            <w:r w:rsidRPr="00C51DD4">
              <w:rPr>
                <w:rFonts w:ascii="Arial" w:hAnsi="Arial" w:cs="Arial"/>
              </w:rPr>
              <w:t>8%</w:t>
            </w:r>
          </w:p>
        </w:tc>
        <w:tc>
          <w:tcPr>
            <w:tcW w:w="813" w:type="dxa"/>
          </w:tcPr>
          <w:p w14:paraId="0E532515" w14:textId="77777777" w:rsidR="004B0445" w:rsidRPr="00C51DD4" w:rsidRDefault="004B0445" w:rsidP="004B0445">
            <w:pPr>
              <w:jc w:val="center"/>
              <w:rPr>
                <w:rFonts w:ascii="Arial" w:hAnsi="Arial" w:cs="Arial"/>
              </w:rPr>
            </w:pPr>
            <w:r w:rsidRPr="00C51DD4">
              <w:rPr>
                <w:rFonts w:ascii="Arial" w:hAnsi="Arial" w:cs="Arial"/>
              </w:rPr>
              <w:t>0%</w:t>
            </w:r>
          </w:p>
        </w:tc>
        <w:tc>
          <w:tcPr>
            <w:tcW w:w="813" w:type="dxa"/>
          </w:tcPr>
          <w:p w14:paraId="26C25B7D" w14:textId="77777777" w:rsidR="004B0445" w:rsidRPr="00C51DD4" w:rsidRDefault="004B0445" w:rsidP="004B0445">
            <w:pPr>
              <w:jc w:val="center"/>
              <w:rPr>
                <w:rFonts w:ascii="Arial" w:hAnsi="Arial" w:cs="Arial"/>
              </w:rPr>
            </w:pPr>
            <w:r w:rsidRPr="00C51DD4">
              <w:rPr>
                <w:rFonts w:ascii="Arial" w:hAnsi="Arial" w:cs="Arial"/>
              </w:rPr>
              <w:t>0%</w:t>
            </w:r>
          </w:p>
        </w:tc>
        <w:tc>
          <w:tcPr>
            <w:tcW w:w="813" w:type="dxa"/>
          </w:tcPr>
          <w:p w14:paraId="093CA17B" w14:textId="77777777" w:rsidR="004B0445" w:rsidRPr="00C51DD4" w:rsidRDefault="004B0445" w:rsidP="004B0445">
            <w:pPr>
              <w:jc w:val="center"/>
              <w:rPr>
                <w:rFonts w:ascii="Arial" w:hAnsi="Arial" w:cs="Arial"/>
              </w:rPr>
            </w:pPr>
            <w:r w:rsidRPr="00C51DD4">
              <w:rPr>
                <w:rFonts w:ascii="Arial" w:hAnsi="Arial" w:cs="Arial"/>
              </w:rPr>
              <w:t>0%</w:t>
            </w:r>
          </w:p>
        </w:tc>
        <w:tc>
          <w:tcPr>
            <w:tcW w:w="813" w:type="dxa"/>
          </w:tcPr>
          <w:p w14:paraId="760BA1B4" w14:textId="77777777" w:rsidR="004B0445" w:rsidRPr="00C51DD4" w:rsidRDefault="004B0445" w:rsidP="004B0445">
            <w:pPr>
              <w:jc w:val="center"/>
              <w:rPr>
                <w:rFonts w:ascii="Arial" w:hAnsi="Arial" w:cs="Arial"/>
              </w:rPr>
            </w:pPr>
            <w:r w:rsidRPr="00C51DD4">
              <w:rPr>
                <w:rFonts w:ascii="Arial" w:hAnsi="Arial" w:cs="Arial"/>
              </w:rPr>
              <w:t>82%</w:t>
            </w:r>
          </w:p>
        </w:tc>
        <w:tc>
          <w:tcPr>
            <w:tcW w:w="813" w:type="dxa"/>
          </w:tcPr>
          <w:p w14:paraId="3747752C" w14:textId="77777777" w:rsidR="004B0445" w:rsidRPr="00C51DD4" w:rsidRDefault="004B0445" w:rsidP="004B0445">
            <w:pPr>
              <w:jc w:val="center"/>
              <w:rPr>
                <w:rFonts w:ascii="Arial" w:hAnsi="Arial" w:cs="Arial"/>
              </w:rPr>
            </w:pPr>
            <w:r w:rsidRPr="00C51DD4">
              <w:rPr>
                <w:rFonts w:ascii="Arial" w:hAnsi="Arial" w:cs="Arial"/>
              </w:rPr>
              <w:t>75%</w:t>
            </w:r>
          </w:p>
        </w:tc>
        <w:tc>
          <w:tcPr>
            <w:tcW w:w="813" w:type="dxa"/>
          </w:tcPr>
          <w:p w14:paraId="4B66D959" w14:textId="77777777" w:rsidR="004B0445" w:rsidRPr="00C51DD4" w:rsidRDefault="004B0445" w:rsidP="004B0445">
            <w:pPr>
              <w:jc w:val="center"/>
              <w:rPr>
                <w:rFonts w:ascii="Arial" w:hAnsi="Arial" w:cs="Arial"/>
              </w:rPr>
            </w:pPr>
            <w:r w:rsidRPr="00C51DD4">
              <w:rPr>
                <w:rFonts w:ascii="Arial" w:hAnsi="Arial" w:cs="Arial"/>
              </w:rPr>
              <w:t>85%</w:t>
            </w:r>
          </w:p>
        </w:tc>
        <w:tc>
          <w:tcPr>
            <w:tcW w:w="813" w:type="dxa"/>
          </w:tcPr>
          <w:p w14:paraId="43AD064C" w14:textId="77777777" w:rsidR="004B0445" w:rsidRPr="00C51DD4" w:rsidRDefault="004B0445" w:rsidP="004B0445">
            <w:pPr>
              <w:jc w:val="center"/>
              <w:rPr>
                <w:rFonts w:ascii="Arial" w:hAnsi="Arial" w:cs="Arial"/>
              </w:rPr>
            </w:pPr>
            <w:r w:rsidRPr="00C51DD4">
              <w:rPr>
                <w:rFonts w:ascii="Arial" w:hAnsi="Arial" w:cs="Arial"/>
              </w:rPr>
              <w:t>88%</w:t>
            </w:r>
          </w:p>
        </w:tc>
        <w:tc>
          <w:tcPr>
            <w:tcW w:w="813" w:type="dxa"/>
          </w:tcPr>
          <w:p w14:paraId="5FD758B7" w14:textId="77777777" w:rsidR="004B0445" w:rsidRPr="00C51DD4" w:rsidRDefault="004B0445" w:rsidP="004B0445">
            <w:pPr>
              <w:jc w:val="center"/>
              <w:rPr>
                <w:rFonts w:ascii="Arial" w:hAnsi="Arial" w:cs="Arial"/>
              </w:rPr>
            </w:pPr>
            <w:r w:rsidRPr="00C51DD4">
              <w:rPr>
                <w:rFonts w:ascii="Arial" w:hAnsi="Arial" w:cs="Arial"/>
              </w:rPr>
              <w:t>82%</w:t>
            </w:r>
          </w:p>
        </w:tc>
        <w:tc>
          <w:tcPr>
            <w:tcW w:w="813" w:type="dxa"/>
          </w:tcPr>
          <w:p w14:paraId="63734CC7" w14:textId="77777777" w:rsidR="004B0445" w:rsidRPr="00C51DD4" w:rsidRDefault="004B0445" w:rsidP="004B0445">
            <w:pPr>
              <w:jc w:val="center"/>
              <w:rPr>
                <w:rFonts w:ascii="Arial" w:hAnsi="Arial" w:cs="Arial"/>
              </w:rPr>
            </w:pPr>
            <w:r w:rsidRPr="00C51DD4">
              <w:rPr>
                <w:rFonts w:ascii="Arial" w:hAnsi="Arial" w:cs="Arial"/>
              </w:rPr>
              <w:t>95</w:t>
            </w:r>
          </w:p>
        </w:tc>
        <w:tc>
          <w:tcPr>
            <w:tcW w:w="813" w:type="dxa"/>
          </w:tcPr>
          <w:p w14:paraId="59556880" w14:textId="77777777" w:rsidR="004B0445" w:rsidRPr="00C51DD4" w:rsidRDefault="004B0445" w:rsidP="004B0445">
            <w:pPr>
              <w:jc w:val="center"/>
              <w:rPr>
                <w:rFonts w:ascii="Arial" w:hAnsi="Arial" w:cs="Arial"/>
              </w:rPr>
            </w:pPr>
            <w:r w:rsidRPr="00C51DD4">
              <w:rPr>
                <w:rFonts w:ascii="Arial" w:hAnsi="Arial" w:cs="Arial"/>
              </w:rPr>
              <w:t>17%</w:t>
            </w:r>
          </w:p>
        </w:tc>
        <w:tc>
          <w:tcPr>
            <w:tcW w:w="813" w:type="dxa"/>
          </w:tcPr>
          <w:p w14:paraId="3C96DA28" w14:textId="77777777" w:rsidR="004B0445" w:rsidRPr="00C51DD4" w:rsidRDefault="004B0445" w:rsidP="004B0445">
            <w:pPr>
              <w:jc w:val="center"/>
              <w:rPr>
                <w:rFonts w:ascii="Arial" w:hAnsi="Arial" w:cs="Arial"/>
              </w:rPr>
            </w:pPr>
            <w:r w:rsidRPr="00C51DD4">
              <w:rPr>
                <w:rFonts w:ascii="Arial" w:hAnsi="Arial" w:cs="Arial"/>
              </w:rPr>
              <w:t>15%</w:t>
            </w:r>
          </w:p>
        </w:tc>
        <w:tc>
          <w:tcPr>
            <w:tcW w:w="813" w:type="dxa"/>
          </w:tcPr>
          <w:p w14:paraId="023BFA57" w14:textId="77777777" w:rsidR="004B0445" w:rsidRPr="00C51DD4" w:rsidRDefault="004B0445" w:rsidP="004B0445">
            <w:pPr>
              <w:jc w:val="center"/>
              <w:rPr>
                <w:rFonts w:ascii="Arial" w:hAnsi="Arial" w:cs="Arial"/>
              </w:rPr>
            </w:pPr>
            <w:r w:rsidRPr="00C51DD4">
              <w:rPr>
                <w:rFonts w:ascii="Arial" w:hAnsi="Arial" w:cs="Arial"/>
              </w:rPr>
              <w:t>12%</w:t>
            </w:r>
          </w:p>
        </w:tc>
        <w:tc>
          <w:tcPr>
            <w:tcW w:w="813" w:type="dxa"/>
          </w:tcPr>
          <w:p w14:paraId="51FF8BDC" w14:textId="77777777" w:rsidR="004B0445" w:rsidRPr="00C51DD4" w:rsidRDefault="004B0445" w:rsidP="004B0445">
            <w:pPr>
              <w:jc w:val="center"/>
              <w:rPr>
                <w:rFonts w:ascii="Arial" w:hAnsi="Arial" w:cs="Arial"/>
              </w:rPr>
            </w:pPr>
            <w:r w:rsidRPr="00C51DD4">
              <w:rPr>
                <w:rFonts w:ascii="Arial" w:hAnsi="Arial" w:cs="Arial"/>
              </w:rPr>
              <w:t>18%</w:t>
            </w:r>
          </w:p>
        </w:tc>
      </w:tr>
      <w:tr w:rsidR="004B0445" w:rsidRPr="00F30D20" w14:paraId="5CBD44C1" w14:textId="77777777" w:rsidTr="009174E1">
        <w:trPr>
          <w:gridAfter w:val="1"/>
          <w:wAfter w:w="26" w:type="dxa"/>
          <w:trHeight w:hRule="exact" w:val="930"/>
        </w:trPr>
        <w:tc>
          <w:tcPr>
            <w:tcW w:w="1104" w:type="dxa"/>
          </w:tcPr>
          <w:p w14:paraId="07F5B312" w14:textId="77777777" w:rsidR="004B0445" w:rsidRPr="00CE7897" w:rsidRDefault="004B0445" w:rsidP="004B0445">
            <w:pPr>
              <w:jc w:val="center"/>
              <w:rPr>
                <w:rFonts w:ascii="Arial" w:hAnsi="Arial" w:cs="Arial"/>
                <w:sz w:val="24"/>
                <w:szCs w:val="24"/>
              </w:rPr>
            </w:pPr>
            <w:r w:rsidRPr="00CE7897">
              <w:rPr>
                <w:rFonts w:ascii="Arial" w:hAnsi="Arial" w:cs="Arial"/>
                <w:sz w:val="24"/>
                <w:szCs w:val="24"/>
              </w:rPr>
              <w:t>Cluster 5</w:t>
            </w:r>
          </w:p>
        </w:tc>
        <w:tc>
          <w:tcPr>
            <w:tcW w:w="1436" w:type="dxa"/>
          </w:tcPr>
          <w:p w14:paraId="77E36E96" w14:textId="77777777" w:rsidR="004B0445" w:rsidRPr="00CE7897" w:rsidRDefault="004B0445" w:rsidP="004B0445">
            <w:pPr>
              <w:rPr>
                <w:rFonts w:ascii="Arial" w:hAnsi="Arial" w:cs="Arial"/>
                <w:sz w:val="24"/>
                <w:szCs w:val="24"/>
              </w:rPr>
            </w:pPr>
            <w:r w:rsidRPr="00CE7897">
              <w:rPr>
                <w:rFonts w:ascii="Arial" w:hAnsi="Arial" w:cs="Arial"/>
                <w:sz w:val="24"/>
                <w:szCs w:val="24"/>
              </w:rPr>
              <w:t xml:space="preserve">Medical &amp; Dental </w:t>
            </w:r>
            <w:r w:rsidRPr="003201ED">
              <w:rPr>
                <w:rFonts w:ascii="Arial" w:hAnsi="Arial" w:cs="Arial"/>
              </w:rPr>
              <w:t>consultants</w:t>
            </w:r>
          </w:p>
        </w:tc>
        <w:tc>
          <w:tcPr>
            <w:tcW w:w="814" w:type="dxa"/>
          </w:tcPr>
          <w:p w14:paraId="620EDBA4" w14:textId="77777777" w:rsidR="00797BB5" w:rsidRDefault="00797BB5" w:rsidP="004B0445">
            <w:pPr>
              <w:jc w:val="center"/>
              <w:rPr>
                <w:rFonts w:ascii="Arial" w:hAnsi="Arial" w:cs="Arial"/>
              </w:rPr>
            </w:pPr>
          </w:p>
          <w:p w14:paraId="54A3C8CB" w14:textId="1907FA02" w:rsidR="004B0445" w:rsidRPr="00C51DD4" w:rsidRDefault="004B0445" w:rsidP="004B0445">
            <w:pPr>
              <w:jc w:val="center"/>
              <w:rPr>
                <w:rFonts w:ascii="Arial" w:hAnsi="Arial" w:cs="Arial"/>
              </w:rPr>
            </w:pPr>
            <w:r w:rsidRPr="00C51DD4">
              <w:rPr>
                <w:rFonts w:ascii="Arial" w:hAnsi="Arial" w:cs="Arial"/>
              </w:rPr>
              <w:t>0%</w:t>
            </w:r>
          </w:p>
        </w:tc>
        <w:tc>
          <w:tcPr>
            <w:tcW w:w="814" w:type="dxa"/>
          </w:tcPr>
          <w:p w14:paraId="251B703E" w14:textId="77777777" w:rsidR="00797BB5" w:rsidRDefault="00797BB5" w:rsidP="00797BB5">
            <w:pPr>
              <w:tabs>
                <w:tab w:val="center" w:pos="298"/>
              </w:tabs>
              <w:rPr>
                <w:rFonts w:ascii="Arial" w:hAnsi="Arial" w:cs="Arial"/>
              </w:rPr>
            </w:pPr>
            <w:r>
              <w:rPr>
                <w:rFonts w:ascii="Arial" w:hAnsi="Arial" w:cs="Arial"/>
              </w:rPr>
              <w:tab/>
            </w:r>
          </w:p>
          <w:p w14:paraId="7DD7DF78" w14:textId="641C19EC" w:rsidR="004B0445" w:rsidRPr="00C51DD4" w:rsidRDefault="004B0445" w:rsidP="00797BB5">
            <w:pPr>
              <w:tabs>
                <w:tab w:val="center" w:pos="298"/>
              </w:tabs>
              <w:rPr>
                <w:rFonts w:ascii="Arial" w:hAnsi="Arial" w:cs="Arial"/>
              </w:rPr>
            </w:pPr>
            <w:r w:rsidRPr="00C51DD4">
              <w:rPr>
                <w:rFonts w:ascii="Arial" w:hAnsi="Arial" w:cs="Arial"/>
              </w:rPr>
              <w:t>0%</w:t>
            </w:r>
          </w:p>
        </w:tc>
        <w:tc>
          <w:tcPr>
            <w:tcW w:w="813" w:type="dxa"/>
          </w:tcPr>
          <w:p w14:paraId="2B661740" w14:textId="77777777" w:rsidR="00797BB5" w:rsidRDefault="00797BB5" w:rsidP="004B0445">
            <w:pPr>
              <w:jc w:val="center"/>
              <w:rPr>
                <w:rFonts w:ascii="Arial" w:hAnsi="Arial" w:cs="Arial"/>
              </w:rPr>
            </w:pPr>
          </w:p>
          <w:p w14:paraId="1F50D887" w14:textId="28ADB784" w:rsidR="004B0445" w:rsidRPr="00C51DD4" w:rsidRDefault="004B0445" w:rsidP="004B0445">
            <w:pPr>
              <w:jc w:val="center"/>
              <w:rPr>
                <w:rFonts w:ascii="Arial" w:hAnsi="Arial" w:cs="Arial"/>
              </w:rPr>
            </w:pPr>
            <w:r w:rsidRPr="00C51DD4">
              <w:rPr>
                <w:rFonts w:ascii="Arial" w:hAnsi="Arial" w:cs="Arial"/>
              </w:rPr>
              <w:t>0%</w:t>
            </w:r>
          </w:p>
        </w:tc>
        <w:tc>
          <w:tcPr>
            <w:tcW w:w="813" w:type="dxa"/>
          </w:tcPr>
          <w:p w14:paraId="5E5D6B5A" w14:textId="77777777" w:rsidR="00797BB5" w:rsidRDefault="00797BB5" w:rsidP="004B0445">
            <w:pPr>
              <w:jc w:val="center"/>
              <w:rPr>
                <w:rFonts w:ascii="Arial" w:hAnsi="Arial" w:cs="Arial"/>
              </w:rPr>
            </w:pPr>
          </w:p>
          <w:p w14:paraId="4BD1FAA5" w14:textId="0696B2FE" w:rsidR="004B0445" w:rsidRPr="00C51DD4" w:rsidRDefault="004B0445" w:rsidP="004B0445">
            <w:pPr>
              <w:jc w:val="center"/>
              <w:rPr>
                <w:rFonts w:ascii="Arial" w:hAnsi="Arial" w:cs="Arial"/>
              </w:rPr>
            </w:pPr>
            <w:r w:rsidRPr="00C51DD4">
              <w:rPr>
                <w:rFonts w:ascii="Arial" w:hAnsi="Arial" w:cs="Arial"/>
              </w:rPr>
              <w:t>0%</w:t>
            </w:r>
          </w:p>
        </w:tc>
        <w:tc>
          <w:tcPr>
            <w:tcW w:w="813" w:type="dxa"/>
          </w:tcPr>
          <w:p w14:paraId="40A93C1F" w14:textId="77777777" w:rsidR="00797BB5" w:rsidRDefault="00797BB5" w:rsidP="004B0445">
            <w:pPr>
              <w:jc w:val="center"/>
              <w:rPr>
                <w:rFonts w:ascii="Arial" w:hAnsi="Arial" w:cs="Arial"/>
              </w:rPr>
            </w:pPr>
          </w:p>
          <w:p w14:paraId="210C6492" w14:textId="40EC348F" w:rsidR="004B0445" w:rsidRPr="00C51DD4" w:rsidRDefault="004B0445" w:rsidP="004B0445">
            <w:pPr>
              <w:jc w:val="center"/>
              <w:rPr>
                <w:rFonts w:ascii="Arial" w:hAnsi="Arial" w:cs="Arial"/>
              </w:rPr>
            </w:pPr>
            <w:r w:rsidRPr="00C51DD4">
              <w:rPr>
                <w:rFonts w:ascii="Arial" w:hAnsi="Arial" w:cs="Arial"/>
              </w:rPr>
              <w:t>0%</w:t>
            </w:r>
          </w:p>
        </w:tc>
        <w:tc>
          <w:tcPr>
            <w:tcW w:w="813" w:type="dxa"/>
          </w:tcPr>
          <w:p w14:paraId="778A10A4" w14:textId="77777777" w:rsidR="00797BB5" w:rsidRDefault="00797BB5" w:rsidP="004B0445">
            <w:pPr>
              <w:jc w:val="center"/>
              <w:rPr>
                <w:rFonts w:ascii="Arial" w:hAnsi="Arial" w:cs="Arial"/>
              </w:rPr>
            </w:pPr>
          </w:p>
          <w:p w14:paraId="4DAF9C31" w14:textId="2A82D09E" w:rsidR="004B0445" w:rsidRPr="00C51DD4" w:rsidRDefault="004B0445" w:rsidP="004B0445">
            <w:pPr>
              <w:jc w:val="center"/>
              <w:rPr>
                <w:rFonts w:ascii="Arial" w:hAnsi="Arial" w:cs="Arial"/>
              </w:rPr>
            </w:pPr>
            <w:r w:rsidRPr="00C51DD4">
              <w:rPr>
                <w:rFonts w:ascii="Arial" w:hAnsi="Arial" w:cs="Arial"/>
              </w:rPr>
              <w:t>79%</w:t>
            </w:r>
          </w:p>
        </w:tc>
        <w:tc>
          <w:tcPr>
            <w:tcW w:w="813" w:type="dxa"/>
          </w:tcPr>
          <w:p w14:paraId="43B76E8A" w14:textId="77777777" w:rsidR="00797BB5" w:rsidRDefault="00797BB5" w:rsidP="004B0445">
            <w:pPr>
              <w:jc w:val="center"/>
              <w:rPr>
                <w:rFonts w:ascii="Arial" w:hAnsi="Arial" w:cs="Arial"/>
              </w:rPr>
            </w:pPr>
          </w:p>
          <w:p w14:paraId="7C8C0EB1" w14:textId="06AD5C37" w:rsidR="004B0445" w:rsidRPr="00C51DD4" w:rsidRDefault="004B0445" w:rsidP="004B0445">
            <w:pPr>
              <w:jc w:val="center"/>
              <w:rPr>
                <w:rFonts w:ascii="Arial" w:hAnsi="Arial" w:cs="Arial"/>
              </w:rPr>
            </w:pPr>
            <w:r w:rsidRPr="00C51DD4">
              <w:rPr>
                <w:rFonts w:ascii="Arial" w:hAnsi="Arial" w:cs="Arial"/>
              </w:rPr>
              <w:t>75%</w:t>
            </w:r>
          </w:p>
        </w:tc>
        <w:tc>
          <w:tcPr>
            <w:tcW w:w="813" w:type="dxa"/>
          </w:tcPr>
          <w:p w14:paraId="1ACD9DD0" w14:textId="77777777" w:rsidR="00797BB5" w:rsidRDefault="00797BB5" w:rsidP="004B0445">
            <w:pPr>
              <w:jc w:val="center"/>
              <w:rPr>
                <w:rFonts w:ascii="Arial" w:hAnsi="Arial" w:cs="Arial"/>
              </w:rPr>
            </w:pPr>
          </w:p>
          <w:p w14:paraId="7765215A" w14:textId="6F1885B0" w:rsidR="004B0445" w:rsidRPr="00C51DD4" w:rsidRDefault="004B0445" w:rsidP="004B0445">
            <w:pPr>
              <w:jc w:val="center"/>
              <w:rPr>
                <w:rFonts w:ascii="Arial" w:hAnsi="Arial" w:cs="Arial"/>
              </w:rPr>
            </w:pPr>
            <w:r w:rsidRPr="00C51DD4">
              <w:rPr>
                <w:rFonts w:ascii="Arial" w:hAnsi="Arial" w:cs="Arial"/>
              </w:rPr>
              <w:t>67%</w:t>
            </w:r>
          </w:p>
        </w:tc>
        <w:tc>
          <w:tcPr>
            <w:tcW w:w="813" w:type="dxa"/>
          </w:tcPr>
          <w:p w14:paraId="350E9B8E" w14:textId="77777777" w:rsidR="00797BB5" w:rsidRDefault="00797BB5" w:rsidP="004B0445">
            <w:pPr>
              <w:jc w:val="center"/>
              <w:rPr>
                <w:rFonts w:ascii="Arial" w:hAnsi="Arial" w:cs="Arial"/>
              </w:rPr>
            </w:pPr>
          </w:p>
          <w:p w14:paraId="659EC4E5" w14:textId="4D4D99B5" w:rsidR="004B0445" w:rsidRPr="00C51DD4" w:rsidRDefault="004B0445" w:rsidP="004B0445">
            <w:pPr>
              <w:jc w:val="center"/>
              <w:rPr>
                <w:rFonts w:ascii="Arial" w:hAnsi="Arial" w:cs="Arial"/>
              </w:rPr>
            </w:pPr>
            <w:r w:rsidRPr="00C51DD4">
              <w:rPr>
                <w:rFonts w:ascii="Arial" w:hAnsi="Arial" w:cs="Arial"/>
              </w:rPr>
              <w:t>70%</w:t>
            </w:r>
          </w:p>
        </w:tc>
        <w:tc>
          <w:tcPr>
            <w:tcW w:w="813" w:type="dxa"/>
          </w:tcPr>
          <w:p w14:paraId="1E86494E" w14:textId="77777777" w:rsidR="00797BB5" w:rsidRDefault="00797BB5" w:rsidP="004B0445">
            <w:pPr>
              <w:jc w:val="center"/>
              <w:rPr>
                <w:rFonts w:ascii="Arial" w:hAnsi="Arial" w:cs="Arial"/>
              </w:rPr>
            </w:pPr>
          </w:p>
          <w:p w14:paraId="388F8056" w14:textId="0C727885" w:rsidR="004B0445" w:rsidRPr="00C51DD4" w:rsidRDefault="004B0445" w:rsidP="004B0445">
            <w:pPr>
              <w:jc w:val="center"/>
              <w:rPr>
                <w:rFonts w:ascii="Arial" w:hAnsi="Arial" w:cs="Arial"/>
              </w:rPr>
            </w:pPr>
            <w:r w:rsidRPr="00C51DD4">
              <w:rPr>
                <w:rFonts w:ascii="Arial" w:hAnsi="Arial" w:cs="Arial"/>
              </w:rPr>
              <w:t>59%</w:t>
            </w:r>
          </w:p>
        </w:tc>
        <w:tc>
          <w:tcPr>
            <w:tcW w:w="813" w:type="dxa"/>
          </w:tcPr>
          <w:p w14:paraId="26476BA1" w14:textId="77777777" w:rsidR="00797BB5" w:rsidRDefault="00797BB5" w:rsidP="004B0445">
            <w:pPr>
              <w:jc w:val="center"/>
              <w:rPr>
                <w:rFonts w:ascii="Arial" w:hAnsi="Arial" w:cs="Arial"/>
              </w:rPr>
            </w:pPr>
          </w:p>
          <w:p w14:paraId="743B3C08" w14:textId="20B6F7A6" w:rsidR="004B0445" w:rsidRPr="00C51DD4" w:rsidRDefault="004B0445" w:rsidP="004B0445">
            <w:pPr>
              <w:jc w:val="center"/>
              <w:rPr>
                <w:rFonts w:ascii="Arial" w:hAnsi="Arial" w:cs="Arial"/>
              </w:rPr>
            </w:pPr>
            <w:r w:rsidRPr="00C51DD4">
              <w:rPr>
                <w:rFonts w:ascii="Arial" w:hAnsi="Arial" w:cs="Arial"/>
              </w:rPr>
              <w:t>21%</w:t>
            </w:r>
          </w:p>
        </w:tc>
        <w:tc>
          <w:tcPr>
            <w:tcW w:w="813" w:type="dxa"/>
          </w:tcPr>
          <w:p w14:paraId="10184FD0" w14:textId="77777777" w:rsidR="00797BB5" w:rsidRDefault="00797BB5" w:rsidP="004B0445">
            <w:pPr>
              <w:jc w:val="center"/>
              <w:rPr>
                <w:rFonts w:ascii="Arial" w:hAnsi="Arial" w:cs="Arial"/>
              </w:rPr>
            </w:pPr>
          </w:p>
          <w:p w14:paraId="1F7AE21D" w14:textId="1CF8CE8A" w:rsidR="004B0445" w:rsidRPr="00C51DD4" w:rsidRDefault="004B0445" w:rsidP="004B0445">
            <w:pPr>
              <w:jc w:val="center"/>
              <w:rPr>
                <w:rFonts w:ascii="Arial" w:hAnsi="Arial" w:cs="Arial"/>
              </w:rPr>
            </w:pPr>
            <w:r w:rsidRPr="00C51DD4">
              <w:rPr>
                <w:rFonts w:ascii="Arial" w:hAnsi="Arial" w:cs="Arial"/>
              </w:rPr>
              <w:t>24%</w:t>
            </w:r>
          </w:p>
        </w:tc>
        <w:tc>
          <w:tcPr>
            <w:tcW w:w="813" w:type="dxa"/>
          </w:tcPr>
          <w:p w14:paraId="0621FD0C" w14:textId="77777777" w:rsidR="00797BB5" w:rsidRDefault="00797BB5" w:rsidP="004B0445">
            <w:pPr>
              <w:jc w:val="center"/>
              <w:rPr>
                <w:rFonts w:ascii="Arial" w:hAnsi="Arial" w:cs="Arial"/>
              </w:rPr>
            </w:pPr>
          </w:p>
          <w:p w14:paraId="484138E5" w14:textId="0FBAA393" w:rsidR="004B0445" w:rsidRPr="00C51DD4" w:rsidRDefault="004B0445" w:rsidP="004B0445">
            <w:pPr>
              <w:jc w:val="center"/>
              <w:rPr>
                <w:rFonts w:ascii="Arial" w:hAnsi="Arial" w:cs="Arial"/>
              </w:rPr>
            </w:pPr>
            <w:r w:rsidRPr="00C51DD4">
              <w:rPr>
                <w:rFonts w:ascii="Arial" w:hAnsi="Arial" w:cs="Arial"/>
              </w:rPr>
              <w:t>33%</w:t>
            </w:r>
          </w:p>
        </w:tc>
        <w:tc>
          <w:tcPr>
            <w:tcW w:w="813" w:type="dxa"/>
          </w:tcPr>
          <w:p w14:paraId="40E9353E" w14:textId="77777777" w:rsidR="00797BB5" w:rsidRDefault="00797BB5" w:rsidP="004B0445">
            <w:pPr>
              <w:jc w:val="center"/>
              <w:rPr>
                <w:rFonts w:ascii="Arial" w:hAnsi="Arial" w:cs="Arial"/>
              </w:rPr>
            </w:pPr>
          </w:p>
          <w:p w14:paraId="0930722D" w14:textId="60F56324" w:rsidR="004B0445" w:rsidRPr="00C51DD4" w:rsidRDefault="004B0445" w:rsidP="004B0445">
            <w:pPr>
              <w:jc w:val="center"/>
              <w:rPr>
                <w:rFonts w:ascii="Arial" w:hAnsi="Arial" w:cs="Arial"/>
              </w:rPr>
            </w:pPr>
            <w:r w:rsidRPr="00C51DD4">
              <w:rPr>
                <w:rFonts w:ascii="Arial" w:hAnsi="Arial" w:cs="Arial"/>
              </w:rPr>
              <w:t>30%</w:t>
            </w:r>
          </w:p>
        </w:tc>
        <w:tc>
          <w:tcPr>
            <w:tcW w:w="813" w:type="dxa"/>
          </w:tcPr>
          <w:p w14:paraId="6A99A85E" w14:textId="77777777" w:rsidR="00797BB5" w:rsidRDefault="00797BB5" w:rsidP="004B0445">
            <w:pPr>
              <w:jc w:val="center"/>
              <w:rPr>
                <w:rFonts w:ascii="Arial" w:hAnsi="Arial" w:cs="Arial"/>
              </w:rPr>
            </w:pPr>
          </w:p>
          <w:p w14:paraId="2298D8AE" w14:textId="4DAC6B35" w:rsidR="004B0445" w:rsidRPr="00C51DD4" w:rsidRDefault="004B0445" w:rsidP="004B0445">
            <w:pPr>
              <w:jc w:val="center"/>
              <w:rPr>
                <w:rFonts w:ascii="Arial" w:hAnsi="Arial" w:cs="Arial"/>
              </w:rPr>
            </w:pPr>
            <w:r w:rsidRPr="00C51DD4">
              <w:rPr>
                <w:rFonts w:ascii="Arial" w:hAnsi="Arial" w:cs="Arial"/>
              </w:rPr>
              <w:t>41%</w:t>
            </w:r>
          </w:p>
        </w:tc>
      </w:tr>
      <w:tr w:rsidR="004B0445" w:rsidRPr="00F30D20" w14:paraId="3034E6F7" w14:textId="77777777" w:rsidTr="009174E1">
        <w:trPr>
          <w:gridAfter w:val="1"/>
          <w:wAfter w:w="26" w:type="dxa"/>
          <w:trHeight w:hRule="exact" w:val="1178"/>
        </w:trPr>
        <w:tc>
          <w:tcPr>
            <w:tcW w:w="1104" w:type="dxa"/>
          </w:tcPr>
          <w:p w14:paraId="64038D22" w14:textId="77777777" w:rsidR="004B0445" w:rsidRPr="00CE7897" w:rsidRDefault="004B0445" w:rsidP="004B0445">
            <w:pPr>
              <w:jc w:val="center"/>
              <w:rPr>
                <w:rFonts w:ascii="Arial" w:hAnsi="Arial" w:cs="Arial"/>
                <w:sz w:val="24"/>
                <w:szCs w:val="24"/>
              </w:rPr>
            </w:pPr>
            <w:r w:rsidRPr="00CE7897">
              <w:rPr>
                <w:rFonts w:ascii="Arial" w:hAnsi="Arial" w:cs="Arial"/>
                <w:sz w:val="24"/>
                <w:szCs w:val="24"/>
              </w:rPr>
              <w:t>Cluster 6</w:t>
            </w:r>
          </w:p>
        </w:tc>
        <w:tc>
          <w:tcPr>
            <w:tcW w:w="1436" w:type="dxa"/>
          </w:tcPr>
          <w:p w14:paraId="774A3634" w14:textId="77777777" w:rsidR="004B0445" w:rsidRDefault="004B0445" w:rsidP="004B0445">
            <w:pPr>
              <w:rPr>
                <w:rFonts w:ascii="Arial" w:hAnsi="Arial" w:cs="Arial"/>
                <w:sz w:val="24"/>
                <w:szCs w:val="24"/>
              </w:rPr>
            </w:pPr>
            <w:r w:rsidRPr="00CE7897">
              <w:rPr>
                <w:rFonts w:ascii="Arial" w:hAnsi="Arial" w:cs="Arial"/>
                <w:sz w:val="24"/>
                <w:szCs w:val="24"/>
              </w:rPr>
              <w:t>Medical &amp; Dental</w:t>
            </w:r>
          </w:p>
          <w:p w14:paraId="750E5575" w14:textId="77777777" w:rsidR="004B0445" w:rsidRPr="003201ED" w:rsidRDefault="004B0445" w:rsidP="004B0445">
            <w:pPr>
              <w:rPr>
                <w:rFonts w:ascii="Arial" w:hAnsi="Arial" w:cs="Arial"/>
              </w:rPr>
            </w:pPr>
            <w:r w:rsidRPr="003201ED">
              <w:rPr>
                <w:rFonts w:ascii="Arial" w:hAnsi="Arial" w:cs="Arial"/>
              </w:rPr>
              <w:t>non consultants</w:t>
            </w:r>
          </w:p>
        </w:tc>
        <w:tc>
          <w:tcPr>
            <w:tcW w:w="814" w:type="dxa"/>
          </w:tcPr>
          <w:p w14:paraId="289D793C" w14:textId="77777777" w:rsidR="00FC71C3" w:rsidRDefault="00FC71C3" w:rsidP="004B0445">
            <w:pPr>
              <w:jc w:val="center"/>
              <w:rPr>
                <w:rFonts w:ascii="Arial" w:hAnsi="Arial" w:cs="Arial"/>
              </w:rPr>
            </w:pPr>
          </w:p>
          <w:p w14:paraId="41F17159" w14:textId="62BDDB93" w:rsidR="004B0445" w:rsidRPr="00C51DD4" w:rsidRDefault="004B0445" w:rsidP="004B0445">
            <w:pPr>
              <w:jc w:val="center"/>
              <w:rPr>
                <w:rFonts w:ascii="Arial" w:hAnsi="Arial" w:cs="Arial"/>
              </w:rPr>
            </w:pPr>
            <w:r w:rsidRPr="00C51DD4">
              <w:rPr>
                <w:rFonts w:ascii="Arial" w:hAnsi="Arial" w:cs="Arial"/>
              </w:rPr>
              <w:t>5%</w:t>
            </w:r>
          </w:p>
        </w:tc>
        <w:tc>
          <w:tcPr>
            <w:tcW w:w="814" w:type="dxa"/>
          </w:tcPr>
          <w:p w14:paraId="59A67AB2" w14:textId="77777777" w:rsidR="00FC71C3" w:rsidRDefault="00FC71C3" w:rsidP="004B0445">
            <w:pPr>
              <w:jc w:val="center"/>
              <w:rPr>
                <w:rFonts w:ascii="Arial" w:hAnsi="Arial" w:cs="Arial"/>
              </w:rPr>
            </w:pPr>
          </w:p>
          <w:p w14:paraId="6696494F" w14:textId="04F22C9F" w:rsidR="004B0445" w:rsidRPr="00C51DD4" w:rsidRDefault="004B0445" w:rsidP="004B0445">
            <w:pPr>
              <w:jc w:val="center"/>
              <w:rPr>
                <w:rFonts w:ascii="Arial" w:hAnsi="Arial" w:cs="Arial"/>
              </w:rPr>
            </w:pPr>
            <w:r w:rsidRPr="00C51DD4">
              <w:rPr>
                <w:rFonts w:ascii="Arial" w:hAnsi="Arial" w:cs="Arial"/>
              </w:rPr>
              <w:t>13%</w:t>
            </w:r>
          </w:p>
        </w:tc>
        <w:tc>
          <w:tcPr>
            <w:tcW w:w="813" w:type="dxa"/>
          </w:tcPr>
          <w:p w14:paraId="67034EC8" w14:textId="77777777" w:rsidR="00FC71C3" w:rsidRDefault="00FC71C3" w:rsidP="004B0445">
            <w:pPr>
              <w:jc w:val="center"/>
              <w:rPr>
                <w:rFonts w:ascii="Arial" w:hAnsi="Arial" w:cs="Arial"/>
              </w:rPr>
            </w:pPr>
          </w:p>
          <w:p w14:paraId="2E873DB5" w14:textId="678150BD" w:rsidR="004B0445" w:rsidRPr="00C51DD4" w:rsidRDefault="004B0445" w:rsidP="004B0445">
            <w:pPr>
              <w:jc w:val="center"/>
              <w:rPr>
                <w:rFonts w:ascii="Arial" w:hAnsi="Arial" w:cs="Arial"/>
              </w:rPr>
            </w:pPr>
            <w:r w:rsidRPr="00C51DD4">
              <w:rPr>
                <w:rFonts w:ascii="Arial" w:hAnsi="Arial" w:cs="Arial"/>
              </w:rPr>
              <w:t>7%</w:t>
            </w:r>
          </w:p>
        </w:tc>
        <w:tc>
          <w:tcPr>
            <w:tcW w:w="813" w:type="dxa"/>
          </w:tcPr>
          <w:p w14:paraId="451591A5" w14:textId="77777777" w:rsidR="00FC71C3" w:rsidRDefault="00FC71C3" w:rsidP="004B0445">
            <w:pPr>
              <w:jc w:val="center"/>
              <w:rPr>
                <w:rFonts w:ascii="Arial" w:hAnsi="Arial" w:cs="Arial"/>
              </w:rPr>
            </w:pPr>
          </w:p>
          <w:p w14:paraId="155712B6" w14:textId="51D3CABD" w:rsidR="004B0445" w:rsidRPr="00C51DD4" w:rsidRDefault="004B0445" w:rsidP="004B0445">
            <w:pPr>
              <w:jc w:val="center"/>
              <w:rPr>
                <w:rFonts w:ascii="Arial" w:hAnsi="Arial" w:cs="Arial"/>
              </w:rPr>
            </w:pPr>
            <w:r w:rsidRPr="00C51DD4">
              <w:rPr>
                <w:rFonts w:ascii="Arial" w:hAnsi="Arial" w:cs="Arial"/>
              </w:rPr>
              <w:t>8%</w:t>
            </w:r>
          </w:p>
        </w:tc>
        <w:tc>
          <w:tcPr>
            <w:tcW w:w="813" w:type="dxa"/>
          </w:tcPr>
          <w:p w14:paraId="343E3714" w14:textId="77777777" w:rsidR="00FC71C3" w:rsidRDefault="00FC71C3" w:rsidP="004B0445">
            <w:pPr>
              <w:jc w:val="center"/>
              <w:rPr>
                <w:rFonts w:ascii="Arial" w:hAnsi="Arial" w:cs="Arial"/>
              </w:rPr>
            </w:pPr>
          </w:p>
          <w:p w14:paraId="48758E4F" w14:textId="40B9D571" w:rsidR="004B0445" w:rsidRPr="00C51DD4" w:rsidRDefault="004B0445" w:rsidP="004B0445">
            <w:pPr>
              <w:jc w:val="center"/>
              <w:rPr>
                <w:rFonts w:ascii="Arial" w:hAnsi="Arial" w:cs="Arial"/>
              </w:rPr>
            </w:pPr>
            <w:r w:rsidRPr="00C51DD4">
              <w:rPr>
                <w:rFonts w:ascii="Arial" w:hAnsi="Arial" w:cs="Arial"/>
              </w:rPr>
              <w:t>7%</w:t>
            </w:r>
          </w:p>
        </w:tc>
        <w:tc>
          <w:tcPr>
            <w:tcW w:w="813" w:type="dxa"/>
          </w:tcPr>
          <w:p w14:paraId="19CBF670" w14:textId="77777777" w:rsidR="00FC71C3" w:rsidRDefault="00FC71C3" w:rsidP="004B0445">
            <w:pPr>
              <w:jc w:val="center"/>
              <w:rPr>
                <w:rFonts w:ascii="Arial" w:hAnsi="Arial" w:cs="Arial"/>
              </w:rPr>
            </w:pPr>
          </w:p>
          <w:p w14:paraId="60E13D65" w14:textId="03B6E06A" w:rsidR="004B0445" w:rsidRPr="00C51DD4" w:rsidRDefault="004B0445" w:rsidP="004B0445">
            <w:pPr>
              <w:jc w:val="center"/>
              <w:rPr>
                <w:rFonts w:ascii="Arial" w:hAnsi="Arial" w:cs="Arial"/>
              </w:rPr>
            </w:pPr>
            <w:r w:rsidRPr="00C51DD4">
              <w:rPr>
                <w:rFonts w:ascii="Arial" w:hAnsi="Arial" w:cs="Arial"/>
              </w:rPr>
              <w:t>60%</w:t>
            </w:r>
          </w:p>
        </w:tc>
        <w:tc>
          <w:tcPr>
            <w:tcW w:w="813" w:type="dxa"/>
          </w:tcPr>
          <w:p w14:paraId="5A8D8F14" w14:textId="77777777" w:rsidR="00FC71C3" w:rsidRDefault="00FC71C3" w:rsidP="004B0445">
            <w:pPr>
              <w:jc w:val="center"/>
              <w:rPr>
                <w:rFonts w:ascii="Arial" w:hAnsi="Arial" w:cs="Arial"/>
              </w:rPr>
            </w:pPr>
          </w:p>
          <w:p w14:paraId="3BFD3D95" w14:textId="2681BF1D" w:rsidR="004B0445" w:rsidRPr="00C51DD4" w:rsidRDefault="004B0445" w:rsidP="004B0445">
            <w:pPr>
              <w:jc w:val="center"/>
              <w:rPr>
                <w:rFonts w:ascii="Arial" w:hAnsi="Arial" w:cs="Arial"/>
              </w:rPr>
            </w:pPr>
            <w:r w:rsidRPr="00C51DD4">
              <w:rPr>
                <w:rFonts w:ascii="Arial" w:hAnsi="Arial" w:cs="Arial"/>
              </w:rPr>
              <w:t>62%</w:t>
            </w:r>
          </w:p>
        </w:tc>
        <w:tc>
          <w:tcPr>
            <w:tcW w:w="813" w:type="dxa"/>
          </w:tcPr>
          <w:p w14:paraId="046B6155" w14:textId="77777777" w:rsidR="00FC71C3" w:rsidRDefault="00FC71C3" w:rsidP="004B0445">
            <w:pPr>
              <w:jc w:val="center"/>
              <w:rPr>
                <w:rFonts w:ascii="Arial" w:hAnsi="Arial" w:cs="Arial"/>
              </w:rPr>
            </w:pPr>
          </w:p>
          <w:p w14:paraId="7D305A90" w14:textId="14FB36A0" w:rsidR="004B0445" w:rsidRPr="00C51DD4" w:rsidRDefault="004B0445" w:rsidP="004B0445">
            <w:pPr>
              <w:jc w:val="center"/>
              <w:rPr>
                <w:rFonts w:ascii="Arial" w:hAnsi="Arial" w:cs="Arial"/>
              </w:rPr>
            </w:pPr>
            <w:r w:rsidRPr="00C51DD4">
              <w:rPr>
                <w:rFonts w:ascii="Arial" w:hAnsi="Arial" w:cs="Arial"/>
              </w:rPr>
              <w:t>67%</w:t>
            </w:r>
          </w:p>
        </w:tc>
        <w:tc>
          <w:tcPr>
            <w:tcW w:w="813" w:type="dxa"/>
          </w:tcPr>
          <w:p w14:paraId="295DF7E1" w14:textId="77777777" w:rsidR="00FC71C3" w:rsidRDefault="00FC71C3" w:rsidP="004B0445">
            <w:pPr>
              <w:jc w:val="center"/>
              <w:rPr>
                <w:rFonts w:ascii="Arial" w:hAnsi="Arial" w:cs="Arial"/>
              </w:rPr>
            </w:pPr>
          </w:p>
          <w:p w14:paraId="430F338F" w14:textId="193535CF" w:rsidR="004B0445" w:rsidRPr="00C51DD4" w:rsidRDefault="004B0445" w:rsidP="004B0445">
            <w:pPr>
              <w:jc w:val="center"/>
              <w:rPr>
                <w:rFonts w:ascii="Arial" w:hAnsi="Arial" w:cs="Arial"/>
              </w:rPr>
            </w:pPr>
            <w:r w:rsidRPr="00C51DD4">
              <w:rPr>
                <w:rFonts w:ascii="Arial" w:hAnsi="Arial" w:cs="Arial"/>
              </w:rPr>
              <w:t>62%</w:t>
            </w:r>
          </w:p>
        </w:tc>
        <w:tc>
          <w:tcPr>
            <w:tcW w:w="813" w:type="dxa"/>
          </w:tcPr>
          <w:p w14:paraId="2A083DBD" w14:textId="77777777" w:rsidR="00FC71C3" w:rsidRDefault="00FC71C3" w:rsidP="004B0445">
            <w:pPr>
              <w:jc w:val="center"/>
              <w:rPr>
                <w:rFonts w:ascii="Arial" w:hAnsi="Arial" w:cs="Arial"/>
              </w:rPr>
            </w:pPr>
          </w:p>
          <w:p w14:paraId="3939C87F" w14:textId="1988A3FF" w:rsidR="004B0445" w:rsidRPr="00C51DD4" w:rsidRDefault="004B0445" w:rsidP="004B0445">
            <w:pPr>
              <w:jc w:val="center"/>
              <w:rPr>
                <w:rFonts w:ascii="Arial" w:hAnsi="Arial" w:cs="Arial"/>
              </w:rPr>
            </w:pPr>
            <w:r w:rsidRPr="00C51DD4">
              <w:rPr>
                <w:rFonts w:ascii="Arial" w:hAnsi="Arial" w:cs="Arial"/>
              </w:rPr>
              <w:t>64%</w:t>
            </w:r>
          </w:p>
        </w:tc>
        <w:tc>
          <w:tcPr>
            <w:tcW w:w="813" w:type="dxa"/>
          </w:tcPr>
          <w:p w14:paraId="2CB43CAE" w14:textId="77777777" w:rsidR="00FC71C3" w:rsidRDefault="00FC71C3" w:rsidP="004B0445">
            <w:pPr>
              <w:jc w:val="center"/>
              <w:rPr>
                <w:rFonts w:ascii="Arial" w:hAnsi="Arial" w:cs="Arial"/>
              </w:rPr>
            </w:pPr>
          </w:p>
          <w:p w14:paraId="78CD77EA" w14:textId="2E02639D" w:rsidR="004B0445" w:rsidRPr="00C51DD4" w:rsidRDefault="004B0445" w:rsidP="004B0445">
            <w:pPr>
              <w:jc w:val="center"/>
              <w:rPr>
                <w:rFonts w:ascii="Arial" w:hAnsi="Arial" w:cs="Arial"/>
              </w:rPr>
            </w:pPr>
            <w:r w:rsidRPr="00C51DD4">
              <w:rPr>
                <w:rFonts w:ascii="Arial" w:hAnsi="Arial" w:cs="Arial"/>
              </w:rPr>
              <w:t>35%</w:t>
            </w:r>
          </w:p>
        </w:tc>
        <w:tc>
          <w:tcPr>
            <w:tcW w:w="813" w:type="dxa"/>
          </w:tcPr>
          <w:p w14:paraId="5CDDB21E" w14:textId="77777777" w:rsidR="00FC71C3" w:rsidRDefault="00FC71C3" w:rsidP="004B0445">
            <w:pPr>
              <w:jc w:val="center"/>
              <w:rPr>
                <w:rFonts w:ascii="Arial" w:hAnsi="Arial" w:cs="Arial"/>
              </w:rPr>
            </w:pPr>
          </w:p>
          <w:p w14:paraId="7D7E4CA8" w14:textId="4AC0ADF0" w:rsidR="004B0445" w:rsidRPr="00C51DD4" w:rsidRDefault="004B0445" w:rsidP="004B0445">
            <w:pPr>
              <w:jc w:val="center"/>
              <w:rPr>
                <w:rFonts w:ascii="Arial" w:hAnsi="Arial" w:cs="Arial"/>
              </w:rPr>
            </w:pPr>
            <w:r w:rsidRPr="00C51DD4">
              <w:rPr>
                <w:rFonts w:ascii="Arial" w:hAnsi="Arial" w:cs="Arial"/>
              </w:rPr>
              <w:t>25%</w:t>
            </w:r>
          </w:p>
        </w:tc>
        <w:tc>
          <w:tcPr>
            <w:tcW w:w="813" w:type="dxa"/>
          </w:tcPr>
          <w:p w14:paraId="7265E9A1" w14:textId="77777777" w:rsidR="00FC71C3" w:rsidRDefault="00FC71C3" w:rsidP="004B0445">
            <w:pPr>
              <w:jc w:val="center"/>
              <w:rPr>
                <w:rFonts w:ascii="Arial" w:hAnsi="Arial" w:cs="Arial"/>
              </w:rPr>
            </w:pPr>
          </w:p>
          <w:p w14:paraId="714FC496" w14:textId="1B359A1C" w:rsidR="004B0445" w:rsidRPr="00C51DD4" w:rsidRDefault="004B0445" w:rsidP="004B0445">
            <w:pPr>
              <w:jc w:val="center"/>
              <w:rPr>
                <w:rFonts w:ascii="Arial" w:hAnsi="Arial" w:cs="Arial"/>
              </w:rPr>
            </w:pPr>
            <w:r w:rsidRPr="00C51DD4">
              <w:rPr>
                <w:rFonts w:ascii="Arial" w:hAnsi="Arial" w:cs="Arial"/>
              </w:rPr>
              <w:t>27%</w:t>
            </w:r>
          </w:p>
        </w:tc>
        <w:tc>
          <w:tcPr>
            <w:tcW w:w="813" w:type="dxa"/>
          </w:tcPr>
          <w:p w14:paraId="4CEC2ADF" w14:textId="77777777" w:rsidR="00FC71C3" w:rsidRDefault="00FC71C3" w:rsidP="004B0445">
            <w:pPr>
              <w:jc w:val="center"/>
              <w:rPr>
                <w:rFonts w:ascii="Arial" w:hAnsi="Arial" w:cs="Arial"/>
              </w:rPr>
            </w:pPr>
          </w:p>
          <w:p w14:paraId="1C359C90" w14:textId="19AAEA53" w:rsidR="004B0445" w:rsidRPr="00C51DD4" w:rsidRDefault="004B0445" w:rsidP="004B0445">
            <w:pPr>
              <w:jc w:val="center"/>
              <w:rPr>
                <w:rFonts w:ascii="Arial" w:hAnsi="Arial" w:cs="Arial"/>
              </w:rPr>
            </w:pPr>
            <w:r w:rsidRPr="00C51DD4">
              <w:rPr>
                <w:rFonts w:ascii="Arial" w:hAnsi="Arial" w:cs="Arial"/>
              </w:rPr>
              <w:t>30%</w:t>
            </w:r>
          </w:p>
        </w:tc>
        <w:tc>
          <w:tcPr>
            <w:tcW w:w="813" w:type="dxa"/>
          </w:tcPr>
          <w:p w14:paraId="06843593" w14:textId="77777777" w:rsidR="00797BB5" w:rsidRDefault="00797BB5" w:rsidP="004B0445">
            <w:pPr>
              <w:jc w:val="center"/>
              <w:rPr>
                <w:rFonts w:ascii="Arial" w:hAnsi="Arial" w:cs="Arial"/>
              </w:rPr>
            </w:pPr>
          </w:p>
          <w:p w14:paraId="4FC413B5" w14:textId="2D894762" w:rsidR="004B0445" w:rsidRPr="00C51DD4" w:rsidRDefault="004B0445" w:rsidP="004B0445">
            <w:pPr>
              <w:jc w:val="center"/>
              <w:rPr>
                <w:rFonts w:ascii="Arial" w:hAnsi="Arial" w:cs="Arial"/>
              </w:rPr>
            </w:pPr>
            <w:r w:rsidRPr="00C51DD4">
              <w:rPr>
                <w:rFonts w:ascii="Arial" w:hAnsi="Arial" w:cs="Arial"/>
              </w:rPr>
              <w:t>29%</w:t>
            </w:r>
          </w:p>
        </w:tc>
      </w:tr>
      <w:tr w:rsidR="004B0445" w:rsidRPr="00F30D20" w14:paraId="6BEB56F9" w14:textId="77777777" w:rsidTr="009174E1">
        <w:trPr>
          <w:gridAfter w:val="1"/>
          <w:wAfter w:w="26" w:type="dxa"/>
          <w:trHeight w:hRule="exact" w:val="1178"/>
        </w:trPr>
        <w:tc>
          <w:tcPr>
            <w:tcW w:w="1104" w:type="dxa"/>
          </w:tcPr>
          <w:p w14:paraId="788D4DE5" w14:textId="77777777" w:rsidR="004B0445" w:rsidRPr="00CE7897" w:rsidRDefault="004B0445" w:rsidP="004B0445">
            <w:pPr>
              <w:jc w:val="center"/>
              <w:rPr>
                <w:rFonts w:ascii="Arial" w:hAnsi="Arial" w:cs="Arial"/>
                <w:sz w:val="24"/>
                <w:szCs w:val="24"/>
              </w:rPr>
            </w:pPr>
            <w:r w:rsidRPr="00CE7897">
              <w:rPr>
                <w:rFonts w:ascii="Arial" w:hAnsi="Arial" w:cs="Arial"/>
                <w:sz w:val="24"/>
                <w:szCs w:val="24"/>
              </w:rPr>
              <w:t>Cluster 7</w:t>
            </w:r>
          </w:p>
        </w:tc>
        <w:tc>
          <w:tcPr>
            <w:tcW w:w="1436" w:type="dxa"/>
          </w:tcPr>
          <w:p w14:paraId="5FF244EC" w14:textId="77777777" w:rsidR="004B0445" w:rsidRPr="00CE7897" w:rsidRDefault="004B0445" w:rsidP="004B0445">
            <w:pPr>
              <w:rPr>
                <w:rFonts w:ascii="Arial" w:hAnsi="Arial" w:cs="Arial"/>
                <w:sz w:val="24"/>
                <w:szCs w:val="24"/>
              </w:rPr>
            </w:pPr>
            <w:r w:rsidRPr="00CE7897">
              <w:rPr>
                <w:rFonts w:ascii="Arial" w:hAnsi="Arial" w:cs="Arial"/>
                <w:sz w:val="24"/>
                <w:szCs w:val="24"/>
              </w:rPr>
              <w:t xml:space="preserve">Medical &amp; Dental </w:t>
            </w:r>
            <w:r w:rsidRPr="003201ED">
              <w:rPr>
                <w:rFonts w:ascii="Arial" w:hAnsi="Arial" w:cs="Arial"/>
              </w:rPr>
              <w:t>trainee consultants</w:t>
            </w:r>
          </w:p>
        </w:tc>
        <w:tc>
          <w:tcPr>
            <w:tcW w:w="814" w:type="dxa"/>
          </w:tcPr>
          <w:p w14:paraId="1AEAF0A2" w14:textId="77777777" w:rsidR="00797BB5" w:rsidRDefault="00797BB5" w:rsidP="004B0445">
            <w:pPr>
              <w:jc w:val="center"/>
              <w:rPr>
                <w:rFonts w:ascii="Arial" w:hAnsi="Arial" w:cs="Arial"/>
              </w:rPr>
            </w:pPr>
          </w:p>
          <w:p w14:paraId="6C4AFFF4" w14:textId="6BDD113B" w:rsidR="004B0445" w:rsidRPr="00C51DD4" w:rsidRDefault="004B0445" w:rsidP="004B0445">
            <w:pPr>
              <w:jc w:val="center"/>
              <w:rPr>
                <w:rFonts w:ascii="Arial" w:hAnsi="Arial" w:cs="Arial"/>
              </w:rPr>
            </w:pPr>
            <w:r w:rsidRPr="00C51DD4">
              <w:rPr>
                <w:rFonts w:ascii="Arial" w:hAnsi="Arial" w:cs="Arial"/>
              </w:rPr>
              <w:t>0%</w:t>
            </w:r>
          </w:p>
        </w:tc>
        <w:tc>
          <w:tcPr>
            <w:tcW w:w="814" w:type="dxa"/>
          </w:tcPr>
          <w:p w14:paraId="1BF4170D" w14:textId="77777777" w:rsidR="00797BB5" w:rsidRDefault="00797BB5" w:rsidP="004B0445">
            <w:pPr>
              <w:jc w:val="center"/>
              <w:rPr>
                <w:rFonts w:ascii="Arial" w:hAnsi="Arial" w:cs="Arial"/>
              </w:rPr>
            </w:pPr>
          </w:p>
          <w:p w14:paraId="144A14E7" w14:textId="421E356B" w:rsidR="004B0445" w:rsidRPr="00C51DD4" w:rsidRDefault="004B0445" w:rsidP="004B0445">
            <w:pPr>
              <w:jc w:val="center"/>
              <w:rPr>
                <w:rFonts w:ascii="Arial" w:hAnsi="Arial" w:cs="Arial"/>
              </w:rPr>
            </w:pPr>
            <w:r w:rsidRPr="00C51DD4">
              <w:rPr>
                <w:rFonts w:ascii="Arial" w:hAnsi="Arial" w:cs="Arial"/>
              </w:rPr>
              <w:t>0%</w:t>
            </w:r>
          </w:p>
        </w:tc>
        <w:tc>
          <w:tcPr>
            <w:tcW w:w="813" w:type="dxa"/>
          </w:tcPr>
          <w:p w14:paraId="6D300D3F" w14:textId="77777777" w:rsidR="00797BB5" w:rsidRDefault="00797BB5" w:rsidP="004B0445">
            <w:pPr>
              <w:jc w:val="center"/>
              <w:rPr>
                <w:rFonts w:ascii="Arial" w:hAnsi="Arial" w:cs="Arial"/>
              </w:rPr>
            </w:pPr>
          </w:p>
          <w:p w14:paraId="79108CB3" w14:textId="7E2504A4" w:rsidR="004B0445" w:rsidRPr="00C51DD4" w:rsidRDefault="004B0445" w:rsidP="004B0445">
            <w:pPr>
              <w:jc w:val="center"/>
              <w:rPr>
                <w:rFonts w:ascii="Arial" w:hAnsi="Arial" w:cs="Arial"/>
              </w:rPr>
            </w:pPr>
            <w:r w:rsidRPr="00C51DD4">
              <w:rPr>
                <w:rFonts w:ascii="Arial" w:hAnsi="Arial" w:cs="Arial"/>
              </w:rPr>
              <w:t>0%</w:t>
            </w:r>
          </w:p>
        </w:tc>
        <w:tc>
          <w:tcPr>
            <w:tcW w:w="813" w:type="dxa"/>
          </w:tcPr>
          <w:p w14:paraId="3D261B2E" w14:textId="77777777" w:rsidR="00797BB5" w:rsidRDefault="00797BB5" w:rsidP="004B0445">
            <w:pPr>
              <w:jc w:val="center"/>
              <w:rPr>
                <w:rFonts w:ascii="Arial" w:hAnsi="Arial" w:cs="Arial"/>
              </w:rPr>
            </w:pPr>
          </w:p>
          <w:p w14:paraId="0AF2A45E" w14:textId="6649ED6B" w:rsidR="004B0445" w:rsidRPr="00C51DD4" w:rsidRDefault="004B0445" w:rsidP="004B0445">
            <w:pPr>
              <w:jc w:val="center"/>
              <w:rPr>
                <w:rFonts w:ascii="Arial" w:hAnsi="Arial" w:cs="Arial"/>
              </w:rPr>
            </w:pPr>
            <w:r w:rsidRPr="00C51DD4">
              <w:rPr>
                <w:rFonts w:ascii="Arial" w:hAnsi="Arial" w:cs="Arial"/>
              </w:rPr>
              <w:t>0%</w:t>
            </w:r>
          </w:p>
        </w:tc>
        <w:tc>
          <w:tcPr>
            <w:tcW w:w="813" w:type="dxa"/>
          </w:tcPr>
          <w:p w14:paraId="16413F23" w14:textId="77777777" w:rsidR="00797BB5" w:rsidRDefault="00797BB5" w:rsidP="004B0445">
            <w:pPr>
              <w:jc w:val="center"/>
              <w:rPr>
                <w:rFonts w:ascii="Arial" w:hAnsi="Arial" w:cs="Arial"/>
              </w:rPr>
            </w:pPr>
          </w:p>
          <w:p w14:paraId="19986F03" w14:textId="1CC6EB65" w:rsidR="004B0445" w:rsidRPr="00C51DD4" w:rsidRDefault="004B0445" w:rsidP="004B0445">
            <w:pPr>
              <w:jc w:val="center"/>
              <w:rPr>
                <w:rFonts w:ascii="Arial" w:hAnsi="Arial" w:cs="Arial"/>
              </w:rPr>
            </w:pPr>
            <w:r w:rsidRPr="00C51DD4">
              <w:rPr>
                <w:rFonts w:ascii="Arial" w:hAnsi="Arial" w:cs="Arial"/>
              </w:rPr>
              <w:t>0%</w:t>
            </w:r>
          </w:p>
        </w:tc>
        <w:tc>
          <w:tcPr>
            <w:tcW w:w="813" w:type="dxa"/>
          </w:tcPr>
          <w:p w14:paraId="29CC46DA" w14:textId="77777777" w:rsidR="00797BB5" w:rsidRDefault="00797BB5" w:rsidP="004B0445">
            <w:pPr>
              <w:jc w:val="center"/>
              <w:rPr>
                <w:rFonts w:ascii="Arial" w:hAnsi="Arial" w:cs="Arial"/>
              </w:rPr>
            </w:pPr>
          </w:p>
          <w:p w14:paraId="07E776CC" w14:textId="79ED9078" w:rsidR="004B0445" w:rsidRPr="00C51DD4" w:rsidRDefault="004B0445" w:rsidP="004B0445">
            <w:pPr>
              <w:jc w:val="center"/>
              <w:rPr>
                <w:rFonts w:ascii="Arial" w:hAnsi="Arial" w:cs="Arial"/>
              </w:rPr>
            </w:pPr>
            <w:r w:rsidRPr="00C51DD4">
              <w:rPr>
                <w:rFonts w:ascii="Arial" w:hAnsi="Arial" w:cs="Arial"/>
              </w:rPr>
              <w:t>0%</w:t>
            </w:r>
          </w:p>
        </w:tc>
        <w:tc>
          <w:tcPr>
            <w:tcW w:w="813" w:type="dxa"/>
          </w:tcPr>
          <w:p w14:paraId="3FF20E18" w14:textId="77777777" w:rsidR="00797BB5" w:rsidRDefault="00797BB5" w:rsidP="004B0445">
            <w:pPr>
              <w:jc w:val="center"/>
              <w:rPr>
                <w:rFonts w:ascii="Arial" w:hAnsi="Arial" w:cs="Arial"/>
              </w:rPr>
            </w:pPr>
          </w:p>
          <w:p w14:paraId="55C52622" w14:textId="601FD317" w:rsidR="004B0445" w:rsidRPr="00C51DD4" w:rsidRDefault="004B0445" w:rsidP="004B0445">
            <w:pPr>
              <w:jc w:val="center"/>
              <w:rPr>
                <w:rFonts w:ascii="Arial" w:hAnsi="Arial" w:cs="Arial"/>
              </w:rPr>
            </w:pPr>
            <w:r w:rsidRPr="00C51DD4">
              <w:rPr>
                <w:rFonts w:ascii="Arial" w:hAnsi="Arial" w:cs="Arial"/>
              </w:rPr>
              <w:t>0%</w:t>
            </w:r>
          </w:p>
        </w:tc>
        <w:tc>
          <w:tcPr>
            <w:tcW w:w="813" w:type="dxa"/>
          </w:tcPr>
          <w:p w14:paraId="3C64E7E1" w14:textId="77777777" w:rsidR="00797BB5" w:rsidRDefault="00797BB5" w:rsidP="004B0445">
            <w:pPr>
              <w:jc w:val="center"/>
              <w:rPr>
                <w:rFonts w:ascii="Arial" w:hAnsi="Arial" w:cs="Arial"/>
              </w:rPr>
            </w:pPr>
          </w:p>
          <w:p w14:paraId="0754BEC5" w14:textId="44138868" w:rsidR="004B0445" w:rsidRPr="00C51DD4" w:rsidRDefault="004B0445" w:rsidP="004B0445">
            <w:pPr>
              <w:jc w:val="center"/>
              <w:rPr>
                <w:rFonts w:ascii="Arial" w:hAnsi="Arial" w:cs="Arial"/>
              </w:rPr>
            </w:pPr>
            <w:r w:rsidRPr="00C51DD4">
              <w:rPr>
                <w:rFonts w:ascii="Arial" w:hAnsi="Arial" w:cs="Arial"/>
              </w:rPr>
              <w:t>0%</w:t>
            </w:r>
          </w:p>
        </w:tc>
        <w:tc>
          <w:tcPr>
            <w:tcW w:w="813" w:type="dxa"/>
          </w:tcPr>
          <w:p w14:paraId="538982C3" w14:textId="77777777" w:rsidR="00797BB5" w:rsidRDefault="00797BB5" w:rsidP="004B0445">
            <w:pPr>
              <w:jc w:val="center"/>
              <w:rPr>
                <w:rFonts w:ascii="Arial" w:hAnsi="Arial" w:cs="Arial"/>
              </w:rPr>
            </w:pPr>
          </w:p>
          <w:p w14:paraId="59274BEE" w14:textId="0F0F284B" w:rsidR="004B0445" w:rsidRPr="00C51DD4" w:rsidRDefault="004B0445" w:rsidP="004B0445">
            <w:pPr>
              <w:jc w:val="center"/>
              <w:rPr>
                <w:rFonts w:ascii="Arial" w:hAnsi="Arial" w:cs="Arial"/>
              </w:rPr>
            </w:pPr>
            <w:r w:rsidRPr="00C51DD4">
              <w:rPr>
                <w:rFonts w:ascii="Arial" w:hAnsi="Arial" w:cs="Arial"/>
              </w:rPr>
              <w:t>0%</w:t>
            </w:r>
          </w:p>
        </w:tc>
        <w:tc>
          <w:tcPr>
            <w:tcW w:w="813" w:type="dxa"/>
          </w:tcPr>
          <w:p w14:paraId="52C7587A" w14:textId="77777777" w:rsidR="00797BB5" w:rsidRDefault="00797BB5" w:rsidP="004B0445">
            <w:pPr>
              <w:jc w:val="center"/>
              <w:rPr>
                <w:rFonts w:ascii="Arial" w:hAnsi="Arial" w:cs="Arial"/>
              </w:rPr>
            </w:pPr>
          </w:p>
          <w:p w14:paraId="5398C46C" w14:textId="5D6A518C" w:rsidR="004B0445" w:rsidRPr="00C51DD4" w:rsidRDefault="004B0445" w:rsidP="004B0445">
            <w:pPr>
              <w:jc w:val="center"/>
              <w:rPr>
                <w:rFonts w:ascii="Arial" w:hAnsi="Arial" w:cs="Arial"/>
              </w:rPr>
            </w:pPr>
            <w:r w:rsidRPr="00C51DD4">
              <w:rPr>
                <w:rFonts w:ascii="Arial" w:hAnsi="Arial" w:cs="Arial"/>
              </w:rPr>
              <w:t>22%</w:t>
            </w:r>
          </w:p>
        </w:tc>
        <w:tc>
          <w:tcPr>
            <w:tcW w:w="813" w:type="dxa"/>
          </w:tcPr>
          <w:p w14:paraId="66F3082D" w14:textId="77777777" w:rsidR="00797BB5" w:rsidRDefault="00797BB5" w:rsidP="004B0445">
            <w:pPr>
              <w:jc w:val="center"/>
              <w:rPr>
                <w:rFonts w:ascii="Arial" w:hAnsi="Arial" w:cs="Arial"/>
              </w:rPr>
            </w:pPr>
          </w:p>
          <w:p w14:paraId="26B450B5" w14:textId="449A1A62" w:rsidR="004B0445" w:rsidRPr="00C51DD4" w:rsidRDefault="004B0445" w:rsidP="004B0445">
            <w:pPr>
              <w:jc w:val="center"/>
              <w:rPr>
                <w:rFonts w:ascii="Arial" w:hAnsi="Arial" w:cs="Arial"/>
              </w:rPr>
            </w:pPr>
            <w:r w:rsidRPr="00C51DD4">
              <w:rPr>
                <w:rFonts w:ascii="Arial" w:hAnsi="Arial" w:cs="Arial"/>
              </w:rPr>
              <w:t>100%</w:t>
            </w:r>
          </w:p>
        </w:tc>
        <w:tc>
          <w:tcPr>
            <w:tcW w:w="813" w:type="dxa"/>
          </w:tcPr>
          <w:p w14:paraId="174FB703" w14:textId="77777777" w:rsidR="00797BB5" w:rsidRDefault="00797BB5" w:rsidP="004B0445">
            <w:pPr>
              <w:jc w:val="center"/>
              <w:rPr>
                <w:rFonts w:ascii="Arial" w:hAnsi="Arial" w:cs="Arial"/>
              </w:rPr>
            </w:pPr>
          </w:p>
          <w:p w14:paraId="6E88F1B0" w14:textId="148D99BD" w:rsidR="004B0445" w:rsidRPr="00C51DD4" w:rsidRDefault="004B0445" w:rsidP="004B0445">
            <w:pPr>
              <w:jc w:val="center"/>
              <w:rPr>
                <w:rFonts w:ascii="Arial" w:hAnsi="Arial" w:cs="Arial"/>
              </w:rPr>
            </w:pPr>
            <w:r w:rsidRPr="00C51DD4">
              <w:rPr>
                <w:rFonts w:ascii="Arial" w:hAnsi="Arial" w:cs="Arial"/>
              </w:rPr>
              <w:t>100%</w:t>
            </w:r>
          </w:p>
        </w:tc>
        <w:tc>
          <w:tcPr>
            <w:tcW w:w="813" w:type="dxa"/>
          </w:tcPr>
          <w:p w14:paraId="154D11AF" w14:textId="77777777" w:rsidR="00797BB5" w:rsidRDefault="00797BB5" w:rsidP="004B0445">
            <w:pPr>
              <w:jc w:val="center"/>
              <w:rPr>
                <w:rFonts w:ascii="Arial" w:hAnsi="Arial" w:cs="Arial"/>
              </w:rPr>
            </w:pPr>
          </w:p>
          <w:p w14:paraId="16ACE726" w14:textId="682CAF46" w:rsidR="004B0445" w:rsidRPr="00C51DD4" w:rsidRDefault="004B0445" w:rsidP="004B0445">
            <w:pPr>
              <w:jc w:val="center"/>
              <w:rPr>
                <w:rFonts w:ascii="Arial" w:hAnsi="Arial" w:cs="Arial"/>
              </w:rPr>
            </w:pPr>
            <w:r w:rsidRPr="00C51DD4">
              <w:rPr>
                <w:rFonts w:ascii="Arial" w:hAnsi="Arial" w:cs="Arial"/>
              </w:rPr>
              <w:t>100%</w:t>
            </w:r>
          </w:p>
        </w:tc>
        <w:tc>
          <w:tcPr>
            <w:tcW w:w="813" w:type="dxa"/>
          </w:tcPr>
          <w:p w14:paraId="77FBD81E" w14:textId="77777777" w:rsidR="00797BB5" w:rsidRDefault="00797BB5" w:rsidP="004B0445">
            <w:pPr>
              <w:jc w:val="center"/>
              <w:rPr>
                <w:rFonts w:ascii="Arial" w:hAnsi="Arial" w:cs="Arial"/>
              </w:rPr>
            </w:pPr>
          </w:p>
          <w:p w14:paraId="0F56008B" w14:textId="715F819A" w:rsidR="004B0445" w:rsidRDefault="004B0445" w:rsidP="004B0445">
            <w:pPr>
              <w:jc w:val="center"/>
              <w:rPr>
                <w:rFonts w:ascii="Arial" w:hAnsi="Arial" w:cs="Arial"/>
              </w:rPr>
            </w:pPr>
            <w:r w:rsidRPr="00C51DD4">
              <w:rPr>
                <w:rFonts w:ascii="Arial" w:hAnsi="Arial" w:cs="Arial"/>
              </w:rPr>
              <w:t>100%</w:t>
            </w:r>
          </w:p>
          <w:p w14:paraId="022C5A2D" w14:textId="77777777" w:rsidR="00797BB5" w:rsidRPr="00C51DD4" w:rsidRDefault="00797BB5" w:rsidP="004B0445">
            <w:pPr>
              <w:jc w:val="center"/>
              <w:rPr>
                <w:rFonts w:ascii="Arial" w:hAnsi="Arial" w:cs="Arial"/>
              </w:rPr>
            </w:pPr>
          </w:p>
        </w:tc>
        <w:tc>
          <w:tcPr>
            <w:tcW w:w="813" w:type="dxa"/>
          </w:tcPr>
          <w:p w14:paraId="552CAA2C" w14:textId="77777777" w:rsidR="00797BB5" w:rsidRDefault="00797BB5" w:rsidP="004B0445">
            <w:pPr>
              <w:jc w:val="center"/>
              <w:rPr>
                <w:rFonts w:ascii="Arial" w:hAnsi="Arial" w:cs="Arial"/>
              </w:rPr>
            </w:pPr>
          </w:p>
          <w:p w14:paraId="7A8C1AC1" w14:textId="139EFBC0" w:rsidR="004B0445" w:rsidRPr="00C51DD4" w:rsidRDefault="004B0445" w:rsidP="004B0445">
            <w:pPr>
              <w:jc w:val="center"/>
              <w:rPr>
                <w:rFonts w:ascii="Arial" w:hAnsi="Arial" w:cs="Arial"/>
              </w:rPr>
            </w:pPr>
            <w:r w:rsidRPr="00C51DD4">
              <w:rPr>
                <w:rFonts w:ascii="Arial" w:hAnsi="Arial" w:cs="Arial"/>
              </w:rPr>
              <w:t>78%</w:t>
            </w:r>
          </w:p>
        </w:tc>
      </w:tr>
    </w:tbl>
    <w:p w14:paraId="71AE7B90" w14:textId="4DC73E0B" w:rsidR="0029468C" w:rsidRDefault="0029468C" w:rsidP="00C23AC5">
      <w:pPr>
        <w:shd w:val="clear" w:color="auto" w:fill="FFFFFF" w:themeFill="background1"/>
        <w:tabs>
          <w:tab w:val="left" w:pos="426"/>
        </w:tabs>
      </w:pPr>
    </w:p>
    <w:p w14:paraId="6FA41A37" w14:textId="058E913E" w:rsidR="0029468C" w:rsidRDefault="0029468C" w:rsidP="00C23AC5">
      <w:pPr>
        <w:shd w:val="clear" w:color="auto" w:fill="FFFFFF" w:themeFill="background1"/>
        <w:tabs>
          <w:tab w:val="left" w:pos="426"/>
        </w:tabs>
      </w:pPr>
    </w:p>
    <w:p w14:paraId="3B115E5C" w14:textId="77777777" w:rsidR="0029468C" w:rsidRDefault="0029468C" w:rsidP="00C23AC5">
      <w:pPr>
        <w:shd w:val="clear" w:color="auto" w:fill="FFFFFF" w:themeFill="background1"/>
        <w:tabs>
          <w:tab w:val="left" w:pos="426"/>
        </w:tabs>
      </w:pPr>
    </w:p>
    <w:tbl>
      <w:tblPr>
        <w:tblStyle w:val="TableGrid"/>
        <w:tblpPr w:leftFromText="180" w:rightFromText="180" w:vertAnchor="page" w:horzAnchor="margin" w:tblpXSpec="center" w:tblpY="2653"/>
        <w:tblW w:w="15430" w:type="dxa"/>
        <w:tblLook w:val="04A0" w:firstRow="1" w:lastRow="0" w:firstColumn="1" w:lastColumn="0" w:noHBand="0" w:noVBand="1"/>
      </w:tblPr>
      <w:tblGrid>
        <w:gridCol w:w="1231"/>
        <w:gridCol w:w="8143"/>
        <w:gridCol w:w="1315"/>
        <w:gridCol w:w="1109"/>
        <w:gridCol w:w="1085"/>
        <w:gridCol w:w="1079"/>
        <w:gridCol w:w="1468"/>
      </w:tblGrid>
      <w:tr w:rsidR="00737FCC" w14:paraId="36006DDB" w14:textId="063F005A" w:rsidTr="004B6BFA">
        <w:trPr>
          <w:trHeight w:val="284"/>
        </w:trPr>
        <w:tc>
          <w:tcPr>
            <w:tcW w:w="1231" w:type="dxa"/>
          </w:tcPr>
          <w:p w14:paraId="5F00B7F2" w14:textId="36420AFE" w:rsidR="00737FCC" w:rsidRPr="004A7EAE" w:rsidRDefault="00737FCC" w:rsidP="004B6BFA">
            <w:pPr>
              <w:rPr>
                <w:rFonts w:ascii="Arial" w:hAnsi="Arial" w:cs="Arial"/>
                <w:b/>
                <w:bCs/>
                <w:sz w:val="24"/>
                <w:szCs w:val="24"/>
              </w:rPr>
            </w:pPr>
            <w:r w:rsidRPr="004A7EAE">
              <w:rPr>
                <w:rFonts w:ascii="Arial" w:hAnsi="Arial" w:cs="Arial"/>
                <w:b/>
                <w:bCs/>
                <w:sz w:val="24"/>
                <w:szCs w:val="24"/>
              </w:rPr>
              <w:lastRenderedPageBreak/>
              <w:t>W</w:t>
            </w:r>
            <w:r>
              <w:rPr>
                <w:rFonts w:ascii="Arial" w:hAnsi="Arial" w:cs="Arial"/>
                <w:b/>
                <w:bCs/>
                <w:sz w:val="24"/>
                <w:szCs w:val="24"/>
              </w:rPr>
              <w:t>D</w:t>
            </w:r>
            <w:r w:rsidRPr="004A7EAE">
              <w:rPr>
                <w:rFonts w:ascii="Arial" w:hAnsi="Arial" w:cs="Arial"/>
                <w:b/>
                <w:bCs/>
                <w:sz w:val="24"/>
                <w:szCs w:val="24"/>
              </w:rPr>
              <w:t>ES Indicator</w:t>
            </w:r>
          </w:p>
        </w:tc>
        <w:tc>
          <w:tcPr>
            <w:tcW w:w="8256" w:type="dxa"/>
          </w:tcPr>
          <w:p w14:paraId="399DA557" w14:textId="77777777" w:rsidR="00737FCC" w:rsidRPr="004A7EAE" w:rsidRDefault="00737FCC" w:rsidP="004B6BFA">
            <w:pPr>
              <w:rPr>
                <w:rFonts w:ascii="Arial" w:hAnsi="Arial" w:cs="Arial"/>
                <w:b/>
                <w:bCs/>
                <w:sz w:val="24"/>
                <w:szCs w:val="24"/>
              </w:rPr>
            </w:pPr>
            <w:r w:rsidRPr="004A7EAE">
              <w:rPr>
                <w:rFonts w:ascii="Arial" w:hAnsi="Arial" w:cs="Arial"/>
                <w:b/>
                <w:bCs/>
                <w:sz w:val="24"/>
                <w:szCs w:val="24"/>
              </w:rPr>
              <w:t xml:space="preserve">Metric description </w:t>
            </w:r>
          </w:p>
        </w:tc>
        <w:tc>
          <w:tcPr>
            <w:tcW w:w="1320" w:type="dxa"/>
          </w:tcPr>
          <w:p w14:paraId="6FDCE00E" w14:textId="77777777" w:rsidR="00737FCC" w:rsidRPr="004A7EAE" w:rsidRDefault="00737FCC" w:rsidP="004B6BFA">
            <w:pPr>
              <w:jc w:val="center"/>
              <w:rPr>
                <w:rFonts w:ascii="Arial" w:hAnsi="Arial" w:cs="Arial"/>
                <w:b/>
                <w:bCs/>
                <w:sz w:val="24"/>
                <w:szCs w:val="24"/>
              </w:rPr>
            </w:pPr>
            <w:r>
              <w:rPr>
                <w:rFonts w:ascii="Arial" w:hAnsi="Arial" w:cs="Arial"/>
                <w:b/>
                <w:bCs/>
                <w:sz w:val="24"/>
                <w:szCs w:val="24"/>
              </w:rPr>
              <w:t>31.3.</w:t>
            </w:r>
            <w:r w:rsidRPr="004A7EAE">
              <w:rPr>
                <w:rFonts w:ascii="Arial" w:hAnsi="Arial" w:cs="Arial"/>
                <w:b/>
                <w:bCs/>
                <w:sz w:val="24"/>
                <w:szCs w:val="24"/>
              </w:rPr>
              <w:t>19 score</w:t>
            </w:r>
          </w:p>
        </w:tc>
        <w:tc>
          <w:tcPr>
            <w:tcW w:w="1111" w:type="dxa"/>
          </w:tcPr>
          <w:p w14:paraId="078C770B" w14:textId="77777777" w:rsidR="00737FCC" w:rsidRPr="004A7EAE" w:rsidRDefault="00737FCC" w:rsidP="004B6BFA">
            <w:pPr>
              <w:jc w:val="center"/>
              <w:rPr>
                <w:rFonts w:ascii="Arial" w:hAnsi="Arial" w:cs="Arial"/>
                <w:b/>
                <w:bCs/>
                <w:sz w:val="24"/>
                <w:szCs w:val="24"/>
              </w:rPr>
            </w:pPr>
            <w:r>
              <w:rPr>
                <w:rFonts w:ascii="Arial" w:hAnsi="Arial" w:cs="Arial"/>
                <w:b/>
                <w:bCs/>
                <w:sz w:val="24"/>
                <w:szCs w:val="24"/>
              </w:rPr>
              <w:t>31.3.</w:t>
            </w:r>
            <w:r w:rsidRPr="004A7EAE">
              <w:rPr>
                <w:rFonts w:ascii="Arial" w:hAnsi="Arial" w:cs="Arial"/>
                <w:b/>
                <w:bCs/>
                <w:sz w:val="24"/>
                <w:szCs w:val="24"/>
              </w:rPr>
              <w:t>20 score</w:t>
            </w:r>
          </w:p>
        </w:tc>
        <w:tc>
          <w:tcPr>
            <w:tcW w:w="1086" w:type="dxa"/>
          </w:tcPr>
          <w:p w14:paraId="32BFA183" w14:textId="77777777" w:rsidR="00737FCC" w:rsidRPr="004A7EAE" w:rsidRDefault="00737FCC" w:rsidP="004B6BFA">
            <w:pPr>
              <w:jc w:val="center"/>
              <w:rPr>
                <w:rFonts w:ascii="Arial" w:hAnsi="Arial" w:cs="Arial"/>
                <w:b/>
                <w:bCs/>
                <w:sz w:val="24"/>
                <w:szCs w:val="24"/>
              </w:rPr>
            </w:pPr>
            <w:r>
              <w:rPr>
                <w:rFonts w:ascii="Arial" w:hAnsi="Arial" w:cs="Arial"/>
                <w:b/>
                <w:bCs/>
                <w:sz w:val="24"/>
                <w:szCs w:val="24"/>
              </w:rPr>
              <w:t>31.3.</w:t>
            </w:r>
            <w:r w:rsidRPr="004A7EAE">
              <w:rPr>
                <w:rFonts w:ascii="Arial" w:hAnsi="Arial" w:cs="Arial"/>
                <w:b/>
                <w:bCs/>
                <w:sz w:val="24"/>
                <w:szCs w:val="24"/>
              </w:rPr>
              <w:t>21 score</w:t>
            </w:r>
          </w:p>
        </w:tc>
        <w:tc>
          <w:tcPr>
            <w:tcW w:w="1080" w:type="dxa"/>
          </w:tcPr>
          <w:p w14:paraId="7CA3E11F" w14:textId="77777777" w:rsidR="00737FCC" w:rsidRDefault="00737FCC" w:rsidP="004B6BFA">
            <w:pPr>
              <w:jc w:val="center"/>
              <w:rPr>
                <w:rFonts w:ascii="Arial" w:hAnsi="Arial" w:cs="Arial"/>
                <w:b/>
                <w:bCs/>
                <w:sz w:val="24"/>
                <w:szCs w:val="24"/>
              </w:rPr>
            </w:pPr>
            <w:r>
              <w:rPr>
                <w:rFonts w:ascii="Arial" w:hAnsi="Arial" w:cs="Arial"/>
                <w:b/>
                <w:bCs/>
                <w:sz w:val="24"/>
                <w:szCs w:val="24"/>
              </w:rPr>
              <w:t>31.3.22 score</w:t>
            </w:r>
          </w:p>
        </w:tc>
        <w:tc>
          <w:tcPr>
            <w:tcW w:w="1346" w:type="dxa"/>
          </w:tcPr>
          <w:p w14:paraId="03B7887A" w14:textId="77777777" w:rsidR="00737FCC" w:rsidRDefault="00737FCC" w:rsidP="004B6BFA">
            <w:pPr>
              <w:ind w:right="169"/>
              <w:jc w:val="center"/>
              <w:rPr>
                <w:rFonts w:ascii="Arial" w:hAnsi="Arial" w:cs="Arial"/>
                <w:b/>
                <w:bCs/>
                <w:sz w:val="24"/>
                <w:szCs w:val="24"/>
              </w:rPr>
            </w:pPr>
            <w:r>
              <w:rPr>
                <w:rFonts w:ascii="Arial" w:hAnsi="Arial" w:cs="Arial"/>
                <w:b/>
                <w:bCs/>
                <w:sz w:val="24"/>
                <w:szCs w:val="24"/>
              </w:rPr>
              <w:t>31.3.23</w:t>
            </w:r>
          </w:p>
          <w:p w14:paraId="39FD3544" w14:textId="2B13F930" w:rsidR="00737FCC" w:rsidRDefault="00737FCC" w:rsidP="004B6BFA">
            <w:pPr>
              <w:ind w:right="169"/>
              <w:jc w:val="center"/>
              <w:rPr>
                <w:rFonts w:ascii="Arial" w:hAnsi="Arial" w:cs="Arial"/>
                <w:b/>
                <w:bCs/>
                <w:sz w:val="24"/>
                <w:szCs w:val="24"/>
              </w:rPr>
            </w:pPr>
            <w:r>
              <w:rPr>
                <w:rFonts w:ascii="Arial" w:hAnsi="Arial" w:cs="Arial"/>
                <w:b/>
                <w:bCs/>
                <w:sz w:val="24"/>
                <w:szCs w:val="24"/>
              </w:rPr>
              <w:t>score</w:t>
            </w:r>
          </w:p>
        </w:tc>
      </w:tr>
      <w:tr w:rsidR="00737FCC" w14:paraId="3D3E66A2" w14:textId="41F150DD" w:rsidTr="004B6BFA">
        <w:trPr>
          <w:trHeight w:val="592"/>
        </w:trPr>
        <w:tc>
          <w:tcPr>
            <w:tcW w:w="1231" w:type="dxa"/>
          </w:tcPr>
          <w:p w14:paraId="49832D52" w14:textId="77777777" w:rsidR="00737FCC" w:rsidRPr="00BD00C1" w:rsidRDefault="00737FCC" w:rsidP="004B6BFA">
            <w:pPr>
              <w:jc w:val="center"/>
              <w:rPr>
                <w:rFonts w:ascii="Arial" w:hAnsi="Arial" w:cs="Arial"/>
              </w:rPr>
            </w:pPr>
            <w:r w:rsidRPr="00BD00C1">
              <w:rPr>
                <w:rFonts w:ascii="Arial" w:hAnsi="Arial" w:cs="Arial"/>
              </w:rPr>
              <w:t>2</w:t>
            </w:r>
          </w:p>
        </w:tc>
        <w:tc>
          <w:tcPr>
            <w:tcW w:w="8256" w:type="dxa"/>
          </w:tcPr>
          <w:p w14:paraId="05AF541C" w14:textId="77777777" w:rsidR="00737FCC" w:rsidRDefault="00737FCC" w:rsidP="004B6BFA">
            <w:pPr>
              <w:rPr>
                <w:rFonts w:ascii="Arial" w:hAnsi="Arial" w:cs="Arial"/>
              </w:rPr>
            </w:pPr>
            <w:r w:rsidRPr="003C264B">
              <w:rPr>
                <w:rFonts w:ascii="Arial" w:hAnsi="Arial" w:cs="Arial"/>
              </w:rPr>
              <w:t>Relative likelihood of non-disabled staff compared to Disabled staff</w:t>
            </w:r>
            <w:r>
              <w:rPr>
                <w:rFonts w:ascii="Arial" w:hAnsi="Arial" w:cs="Arial"/>
              </w:rPr>
              <w:t xml:space="preserve"> </w:t>
            </w:r>
            <w:r w:rsidRPr="003C264B">
              <w:rPr>
                <w:rFonts w:ascii="Arial" w:hAnsi="Arial" w:cs="Arial"/>
              </w:rPr>
              <w:t>being appointed from shortlisting across all posts.</w:t>
            </w:r>
          </w:p>
          <w:p w14:paraId="486E768F" w14:textId="2F8E6B18" w:rsidR="00737FCC" w:rsidRPr="00D5153D" w:rsidRDefault="00737FCC" w:rsidP="004B6BFA">
            <w:pPr>
              <w:rPr>
                <w:rFonts w:ascii="Arial" w:hAnsi="Arial" w:cs="Arial"/>
              </w:rPr>
            </w:pPr>
          </w:p>
        </w:tc>
        <w:tc>
          <w:tcPr>
            <w:tcW w:w="1320" w:type="dxa"/>
            <w:shd w:val="clear" w:color="auto" w:fill="auto"/>
          </w:tcPr>
          <w:p w14:paraId="50C728A3" w14:textId="5585A8F6" w:rsidR="00737FCC" w:rsidRPr="004A7EAE" w:rsidRDefault="00737FCC" w:rsidP="004B6BFA">
            <w:pPr>
              <w:jc w:val="center"/>
              <w:rPr>
                <w:rFonts w:ascii="Arial" w:hAnsi="Arial" w:cs="Arial"/>
              </w:rPr>
            </w:pPr>
            <w:r>
              <w:rPr>
                <w:rFonts w:ascii="Arial" w:hAnsi="Arial" w:cs="Arial"/>
              </w:rPr>
              <w:t>1.9</w:t>
            </w:r>
          </w:p>
        </w:tc>
        <w:tc>
          <w:tcPr>
            <w:tcW w:w="1111" w:type="dxa"/>
            <w:shd w:val="clear" w:color="auto" w:fill="auto"/>
          </w:tcPr>
          <w:p w14:paraId="036EC325" w14:textId="2043AA5C" w:rsidR="00737FCC" w:rsidRPr="004A7EAE" w:rsidRDefault="00737FCC" w:rsidP="004B6BFA">
            <w:pPr>
              <w:jc w:val="center"/>
              <w:rPr>
                <w:rFonts w:ascii="Arial" w:hAnsi="Arial" w:cs="Arial"/>
              </w:rPr>
            </w:pPr>
            <w:r>
              <w:rPr>
                <w:rFonts w:ascii="Arial" w:hAnsi="Arial" w:cs="Arial"/>
              </w:rPr>
              <w:t>2.5</w:t>
            </w:r>
          </w:p>
        </w:tc>
        <w:tc>
          <w:tcPr>
            <w:tcW w:w="1086" w:type="dxa"/>
            <w:shd w:val="clear" w:color="auto" w:fill="auto"/>
          </w:tcPr>
          <w:p w14:paraId="4B411252" w14:textId="59F95BB6" w:rsidR="00737FCC" w:rsidRPr="004A7EAE" w:rsidRDefault="00737FCC" w:rsidP="004B6BFA">
            <w:pPr>
              <w:jc w:val="center"/>
              <w:rPr>
                <w:rFonts w:ascii="Arial" w:hAnsi="Arial" w:cs="Arial"/>
              </w:rPr>
            </w:pPr>
            <w:r>
              <w:rPr>
                <w:rFonts w:ascii="Arial" w:hAnsi="Arial" w:cs="Arial"/>
              </w:rPr>
              <w:t>1.2</w:t>
            </w:r>
          </w:p>
        </w:tc>
        <w:tc>
          <w:tcPr>
            <w:tcW w:w="1080" w:type="dxa"/>
            <w:shd w:val="clear" w:color="auto" w:fill="auto"/>
          </w:tcPr>
          <w:p w14:paraId="1A68B041" w14:textId="4E402957" w:rsidR="00737FCC" w:rsidRPr="004A7EAE" w:rsidRDefault="00737FCC" w:rsidP="004B6BFA">
            <w:pPr>
              <w:jc w:val="center"/>
              <w:rPr>
                <w:rFonts w:ascii="Arial" w:hAnsi="Arial" w:cs="Arial"/>
              </w:rPr>
            </w:pPr>
            <w:r>
              <w:rPr>
                <w:rFonts w:ascii="Arial" w:hAnsi="Arial" w:cs="Arial"/>
              </w:rPr>
              <w:t>1</w:t>
            </w:r>
          </w:p>
        </w:tc>
        <w:tc>
          <w:tcPr>
            <w:tcW w:w="1346" w:type="dxa"/>
          </w:tcPr>
          <w:p w14:paraId="61B7FBFC" w14:textId="1432F1C7" w:rsidR="00737FCC" w:rsidRDefault="001873F1" w:rsidP="004B6BFA">
            <w:pPr>
              <w:jc w:val="center"/>
              <w:rPr>
                <w:rFonts w:ascii="Arial" w:hAnsi="Arial" w:cs="Arial"/>
              </w:rPr>
            </w:pPr>
            <w:commentRangeStart w:id="0"/>
            <w:commentRangeEnd w:id="0"/>
            <w:r>
              <w:rPr>
                <w:rStyle w:val="CommentReference"/>
              </w:rPr>
              <w:commentReference w:id="0"/>
            </w:r>
            <w:r w:rsidR="003503BB">
              <w:rPr>
                <w:rFonts w:ascii="Arial" w:hAnsi="Arial" w:cs="Arial"/>
              </w:rPr>
              <w:t>1.05</w:t>
            </w:r>
          </w:p>
        </w:tc>
      </w:tr>
      <w:tr w:rsidR="00737FCC" w14:paraId="1645B77C" w14:textId="6A4ADA3F" w:rsidTr="004B6BFA">
        <w:trPr>
          <w:trHeight w:val="167"/>
        </w:trPr>
        <w:tc>
          <w:tcPr>
            <w:tcW w:w="1231" w:type="dxa"/>
          </w:tcPr>
          <w:p w14:paraId="5F1A314A" w14:textId="4623A4BE" w:rsidR="00737FCC" w:rsidRPr="00BD00C1" w:rsidRDefault="00737FCC" w:rsidP="004B6BFA">
            <w:pPr>
              <w:jc w:val="center"/>
              <w:rPr>
                <w:rFonts w:ascii="Arial" w:hAnsi="Arial" w:cs="Arial"/>
              </w:rPr>
            </w:pPr>
            <w:r w:rsidRPr="004A7EAE">
              <w:rPr>
                <w:rFonts w:ascii="Arial" w:hAnsi="Arial" w:cs="Arial"/>
                <w:b/>
                <w:bCs/>
                <w:sz w:val="24"/>
                <w:szCs w:val="24"/>
              </w:rPr>
              <w:t>W</w:t>
            </w:r>
            <w:r>
              <w:rPr>
                <w:rFonts w:ascii="Arial" w:hAnsi="Arial" w:cs="Arial"/>
                <w:b/>
                <w:bCs/>
                <w:sz w:val="24"/>
                <w:szCs w:val="24"/>
              </w:rPr>
              <w:t>D</w:t>
            </w:r>
            <w:r w:rsidRPr="004A7EAE">
              <w:rPr>
                <w:rFonts w:ascii="Arial" w:hAnsi="Arial" w:cs="Arial"/>
                <w:b/>
                <w:bCs/>
                <w:sz w:val="24"/>
                <w:szCs w:val="24"/>
              </w:rPr>
              <w:t>ES Indicator</w:t>
            </w:r>
          </w:p>
        </w:tc>
        <w:tc>
          <w:tcPr>
            <w:tcW w:w="8256" w:type="dxa"/>
          </w:tcPr>
          <w:p w14:paraId="0AE1D195" w14:textId="27A9901B" w:rsidR="00737FCC" w:rsidRPr="008A3190" w:rsidRDefault="00737FCC" w:rsidP="004B6BFA">
            <w:pPr>
              <w:rPr>
                <w:rFonts w:ascii="Arial" w:hAnsi="Arial" w:cs="Arial"/>
              </w:rPr>
            </w:pPr>
            <w:r w:rsidRPr="004A7EAE">
              <w:rPr>
                <w:rFonts w:ascii="Arial" w:hAnsi="Arial" w:cs="Arial"/>
                <w:b/>
                <w:bCs/>
                <w:sz w:val="24"/>
                <w:szCs w:val="24"/>
              </w:rPr>
              <w:t xml:space="preserve">Metric description </w:t>
            </w:r>
          </w:p>
        </w:tc>
        <w:tc>
          <w:tcPr>
            <w:tcW w:w="1320" w:type="dxa"/>
          </w:tcPr>
          <w:p w14:paraId="1431F19C" w14:textId="2F0A1E45" w:rsidR="00737FCC" w:rsidRPr="00983A0E" w:rsidRDefault="00737FCC" w:rsidP="004B6BFA">
            <w:pPr>
              <w:jc w:val="center"/>
              <w:rPr>
                <w:rFonts w:ascii="Arial" w:hAnsi="Arial" w:cs="Arial"/>
              </w:rPr>
            </w:pPr>
            <w:r>
              <w:rPr>
                <w:rFonts w:ascii="Arial" w:hAnsi="Arial" w:cs="Arial"/>
                <w:b/>
                <w:bCs/>
                <w:sz w:val="24"/>
                <w:szCs w:val="24"/>
              </w:rPr>
              <w:t>31.3.</w:t>
            </w:r>
            <w:r w:rsidRPr="004A7EAE">
              <w:rPr>
                <w:rFonts w:ascii="Arial" w:hAnsi="Arial" w:cs="Arial"/>
                <w:b/>
                <w:bCs/>
                <w:sz w:val="24"/>
                <w:szCs w:val="24"/>
              </w:rPr>
              <w:t>19 score</w:t>
            </w:r>
          </w:p>
        </w:tc>
        <w:tc>
          <w:tcPr>
            <w:tcW w:w="1111" w:type="dxa"/>
          </w:tcPr>
          <w:p w14:paraId="5B0EB527" w14:textId="32381B54" w:rsidR="00737FCC" w:rsidRPr="00983A0E" w:rsidRDefault="00737FCC" w:rsidP="004B6BFA">
            <w:pPr>
              <w:jc w:val="center"/>
              <w:rPr>
                <w:rFonts w:ascii="Arial" w:hAnsi="Arial" w:cs="Arial"/>
              </w:rPr>
            </w:pPr>
            <w:r>
              <w:rPr>
                <w:rFonts w:ascii="Arial" w:hAnsi="Arial" w:cs="Arial"/>
                <w:b/>
                <w:bCs/>
                <w:sz w:val="24"/>
                <w:szCs w:val="24"/>
              </w:rPr>
              <w:t>31.3.</w:t>
            </w:r>
            <w:r w:rsidRPr="004A7EAE">
              <w:rPr>
                <w:rFonts w:ascii="Arial" w:hAnsi="Arial" w:cs="Arial"/>
                <w:b/>
                <w:bCs/>
                <w:sz w:val="24"/>
                <w:szCs w:val="24"/>
              </w:rPr>
              <w:t>20 score</w:t>
            </w:r>
          </w:p>
        </w:tc>
        <w:tc>
          <w:tcPr>
            <w:tcW w:w="1086" w:type="dxa"/>
          </w:tcPr>
          <w:p w14:paraId="5E487DF2" w14:textId="2D7D2C53" w:rsidR="00737FCC" w:rsidRPr="00983A0E" w:rsidRDefault="00737FCC" w:rsidP="004B6BFA">
            <w:pPr>
              <w:jc w:val="center"/>
              <w:rPr>
                <w:rFonts w:ascii="Arial" w:hAnsi="Arial" w:cs="Arial"/>
              </w:rPr>
            </w:pPr>
            <w:r>
              <w:rPr>
                <w:rFonts w:ascii="Arial" w:hAnsi="Arial" w:cs="Arial"/>
                <w:b/>
                <w:bCs/>
                <w:sz w:val="24"/>
                <w:szCs w:val="24"/>
              </w:rPr>
              <w:t>31.3.</w:t>
            </w:r>
            <w:r w:rsidRPr="004A7EAE">
              <w:rPr>
                <w:rFonts w:ascii="Arial" w:hAnsi="Arial" w:cs="Arial"/>
                <w:b/>
                <w:bCs/>
                <w:sz w:val="24"/>
                <w:szCs w:val="24"/>
              </w:rPr>
              <w:t>21 score</w:t>
            </w:r>
          </w:p>
        </w:tc>
        <w:tc>
          <w:tcPr>
            <w:tcW w:w="1080" w:type="dxa"/>
          </w:tcPr>
          <w:p w14:paraId="1E149285" w14:textId="361A3895" w:rsidR="00737FCC" w:rsidRDefault="00737FCC" w:rsidP="004B6BFA">
            <w:pPr>
              <w:jc w:val="center"/>
              <w:rPr>
                <w:rFonts w:ascii="Arial" w:hAnsi="Arial" w:cs="Arial"/>
              </w:rPr>
            </w:pPr>
            <w:r>
              <w:rPr>
                <w:rFonts w:ascii="Arial" w:hAnsi="Arial" w:cs="Arial"/>
                <w:b/>
                <w:bCs/>
                <w:sz w:val="24"/>
                <w:szCs w:val="24"/>
              </w:rPr>
              <w:t>31.3.22 score</w:t>
            </w:r>
          </w:p>
        </w:tc>
        <w:tc>
          <w:tcPr>
            <w:tcW w:w="1346" w:type="dxa"/>
          </w:tcPr>
          <w:p w14:paraId="404D7C84" w14:textId="77777777" w:rsidR="00AF360B" w:rsidRDefault="00AF360B" w:rsidP="004B6BFA">
            <w:pPr>
              <w:ind w:right="169"/>
              <w:jc w:val="center"/>
              <w:rPr>
                <w:rFonts w:ascii="Arial" w:hAnsi="Arial" w:cs="Arial"/>
                <w:b/>
                <w:bCs/>
                <w:sz w:val="24"/>
                <w:szCs w:val="24"/>
              </w:rPr>
            </w:pPr>
            <w:r>
              <w:rPr>
                <w:rFonts w:ascii="Arial" w:hAnsi="Arial" w:cs="Arial"/>
                <w:b/>
                <w:bCs/>
                <w:sz w:val="24"/>
                <w:szCs w:val="24"/>
              </w:rPr>
              <w:t>31.3.23</w:t>
            </w:r>
          </w:p>
          <w:p w14:paraId="54A38BB6" w14:textId="77AEA34D" w:rsidR="00737FCC" w:rsidRDefault="00AF360B" w:rsidP="004B6BFA">
            <w:pPr>
              <w:jc w:val="center"/>
              <w:rPr>
                <w:rFonts w:ascii="Arial" w:hAnsi="Arial" w:cs="Arial"/>
                <w:b/>
                <w:bCs/>
                <w:sz w:val="24"/>
                <w:szCs w:val="24"/>
              </w:rPr>
            </w:pPr>
            <w:r>
              <w:rPr>
                <w:rFonts w:ascii="Arial" w:hAnsi="Arial" w:cs="Arial"/>
                <w:b/>
                <w:bCs/>
                <w:sz w:val="24"/>
                <w:szCs w:val="24"/>
              </w:rPr>
              <w:t>score</w:t>
            </w:r>
          </w:p>
        </w:tc>
      </w:tr>
      <w:tr w:rsidR="00737FCC" w14:paraId="18FF8017" w14:textId="2133A361" w:rsidTr="004B6BFA">
        <w:trPr>
          <w:trHeight w:val="167"/>
        </w:trPr>
        <w:tc>
          <w:tcPr>
            <w:tcW w:w="1231" w:type="dxa"/>
          </w:tcPr>
          <w:p w14:paraId="5243480E" w14:textId="77777777" w:rsidR="00737FCC" w:rsidRPr="00BD00C1" w:rsidRDefault="00737FCC" w:rsidP="004B6BFA">
            <w:pPr>
              <w:jc w:val="center"/>
              <w:rPr>
                <w:rFonts w:ascii="Arial" w:hAnsi="Arial" w:cs="Arial"/>
              </w:rPr>
            </w:pPr>
            <w:r w:rsidRPr="00BD00C1">
              <w:rPr>
                <w:rFonts w:ascii="Arial" w:hAnsi="Arial" w:cs="Arial"/>
              </w:rPr>
              <w:t>3</w:t>
            </w:r>
          </w:p>
        </w:tc>
        <w:tc>
          <w:tcPr>
            <w:tcW w:w="8256" w:type="dxa"/>
          </w:tcPr>
          <w:p w14:paraId="1C0B7312" w14:textId="77777777" w:rsidR="00737FCC" w:rsidRPr="001A7EBF" w:rsidRDefault="00737FCC" w:rsidP="004B6BFA">
            <w:pPr>
              <w:rPr>
                <w:rFonts w:ascii="Arial" w:hAnsi="Arial" w:cs="Arial"/>
              </w:rPr>
            </w:pPr>
            <w:r w:rsidRPr="001A7EBF">
              <w:rPr>
                <w:rFonts w:ascii="Arial" w:hAnsi="Arial" w:cs="Arial"/>
              </w:rPr>
              <w:t xml:space="preserve">Relative likelihood of Disabled staff compared to non-disabled </w:t>
            </w:r>
            <w:proofErr w:type="gramStart"/>
            <w:r w:rsidRPr="001A7EBF">
              <w:rPr>
                <w:rFonts w:ascii="Arial" w:hAnsi="Arial" w:cs="Arial"/>
              </w:rPr>
              <w:t>staff</w:t>
            </w:r>
            <w:proofErr w:type="gramEnd"/>
          </w:p>
          <w:p w14:paraId="05BD3970" w14:textId="77777777" w:rsidR="00737FCC" w:rsidRDefault="00737FCC" w:rsidP="004B6BFA">
            <w:pPr>
              <w:rPr>
                <w:rFonts w:ascii="Arial" w:hAnsi="Arial" w:cs="Arial"/>
              </w:rPr>
            </w:pPr>
            <w:r w:rsidRPr="001A7EBF">
              <w:rPr>
                <w:rFonts w:ascii="Arial" w:hAnsi="Arial" w:cs="Arial"/>
              </w:rPr>
              <w:t>entering the formal capability process</w:t>
            </w:r>
          </w:p>
          <w:p w14:paraId="7A3014C7" w14:textId="323A683A" w:rsidR="00737FCC" w:rsidRPr="008A3190" w:rsidRDefault="00737FCC" w:rsidP="004B6BFA">
            <w:pPr>
              <w:rPr>
                <w:rFonts w:ascii="Arial" w:hAnsi="Arial" w:cs="Arial"/>
              </w:rPr>
            </w:pPr>
          </w:p>
        </w:tc>
        <w:tc>
          <w:tcPr>
            <w:tcW w:w="1320" w:type="dxa"/>
            <w:shd w:val="clear" w:color="auto" w:fill="auto"/>
          </w:tcPr>
          <w:p w14:paraId="219A1260" w14:textId="7E6BA719" w:rsidR="00737FCC" w:rsidRPr="00983A0E" w:rsidRDefault="00737FCC" w:rsidP="004B6BFA">
            <w:pPr>
              <w:jc w:val="center"/>
              <w:rPr>
                <w:rFonts w:ascii="Arial" w:hAnsi="Arial" w:cs="Arial"/>
              </w:rPr>
            </w:pPr>
            <w:r>
              <w:rPr>
                <w:rFonts w:ascii="Arial" w:hAnsi="Arial" w:cs="Arial"/>
              </w:rPr>
              <w:t>2</w:t>
            </w:r>
          </w:p>
        </w:tc>
        <w:tc>
          <w:tcPr>
            <w:tcW w:w="1111" w:type="dxa"/>
            <w:shd w:val="clear" w:color="auto" w:fill="auto"/>
          </w:tcPr>
          <w:p w14:paraId="2EBFBEEC" w14:textId="02F6559C" w:rsidR="00737FCC" w:rsidRPr="00983A0E" w:rsidRDefault="00737FCC" w:rsidP="004B6BFA">
            <w:pPr>
              <w:jc w:val="center"/>
              <w:rPr>
                <w:rFonts w:ascii="Arial" w:hAnsi="Arial" w:cs="Arial"/>
              </w:rPr>
            </w:pPr>
            <w:r>
              <w:rPr>
                <w:rFonts w:ascii="Arial" w:hAnsi="Arial" w:cs="Arial"/>
              </w:rPr>
              <w:t>0</w:t>
            </w:r>
          </w:p>
        </w:tc>
        <w:tc>
          <w:tcPr>
            <w:tcW w:w="1086" w:type="dxa"/>
            <w:shd w:val="clear" w:color="auto" w:fill="auto"/>
          </w:tcPr>
          <w:p w14:paraId="0D0C399B" w14:textId="3F3EE7F6" w:rsidR="00737FCC" w:rsidRPr="00983A0E" w:rsidRDefault="00737FCC" w:rsidP="004B6BFA">
            <w:pPr>
              <w:jc w:val="center"/>
              <w:rPr>
                <w:rFonts w:ascii="Arial" w:hAnsi="Arial" w:cs="Arial"/>
              </w:rPr>
            </w:pPr>
            <w:r>
              <w:rPr>
                <w:rFonts w:ascii="Arial" w:hAnsi="Arial" w:cs="Arial"/>
              </w:rPr>
              <w:t>0</w:t>
            </w:r>
          </w:p>
        </w:tc>
        <w:tc>
          <w:tcPr>
            <w:tcW w:w="1080" w:type="dxa"/>
            <w:shd w:val="clear" w:color="auto" w:fill="auto"/>
          </w:tcPr>
          <w:p w14:paraId="290AA8EE" w14:textId="6B559B3D" w:rsidR="00737FCC" w:rsidRPr="00983A0E" w:rsidRDefault="00737FCC" w:rsidP="004B6BFA">
            <w:pPr>
              <w:jc w:val="center"/>
              <w:rPr>
                <w:rFonts w:ascii="Arial" w:hAnsi="Arial" w:cs="Arial"/>
              </w:rPr>
            </w:pPr>
            <w:r>
              <w:rPr>
                <w:rFonts w:ascii="Arial" w:hAnsi="Arial" w:cs="Arial"/>
              </w:rPr>
              <w:t>0</w:t>
            </w:r>
          </w:p>
        </w:tc>
        <w:tc>
          <w:tcPr>
            <w:tcW w:w="1346" w:type="dxa"/>
          </w:tcPr>
          <w:p w14:paraId="550F870B" w14:textId="2E95BBAD" w:rsidR="00737FCC" w:rsidRDefault="000D37E3" w:rsidP="004B6BFA">
            <w:pPr>
              <w:jc w:val="center"/>
              <w:rPr>
                <w:rFonts w:ascii="Arial" w:hAnsi="Arial" w:cs="Arial"/>
              </w:rPr>
            </w:pPr>
            <w:r>
              <w:rPr>
                <w:rFonts w:ascii="Arial" w:hAnsi="Arial" w:cs="Arial"/>
              </w:rPr>
              <w:t>0</w:t>
            </w:r>
          </w:p>
        </w:tc>
      </w:tr>
      <w:tr w:rsidR="00737FCC" w14:paraId="5164EB7D" w14:textId="4FBCA3C9" w:rsidTr="004B6BFA">
        <w:trPr>
          <w:trHeight w:val="157"/>
        </w:trPr>
        <w:tc>
          <w:tcPr>
            <w:tcW w:w="1231" w:type="dxa"/>
            <w:tcBorders>
              <w:bottom w:val="single" w:sz="4" w:space="0" w:color="auto"/>
            </w:tcBorders>
          </w:tcPr>
          <w:p w14:paraId="6B4FB4E6" w14:textId="3017A1E6" w:rsidR="00737FCC" w:rsidRPr="00BD00C1" w:rsidRDefault="00737FCC" w:rsidP="004B6BFA">
            <w:pPr>
              <w:jc w:val="center"/>
              <w:rPr>
                <w:rFonts w:ascii="Arial" w:hAnsi="Arial" w:cs="Arial"/>
              </w:rPr>
            </w:pPr>
            <w:r w:rsidRPr="004A7EAE">
              <w:rPr>
                <w:rFonts w:ascii="Arial" w:hAnsi="Arial" w:cs="Arial"/>
                <w:b/>
                <w:bCs/>
                <w:sz w:val="24"/>
                <w:szCs w:val="24"/>
              </w:rPr>
              <w:t>W</w:t>
            </w:r>
            <w:r>
              <w:rPr>
                <w:rFonts w:ascii="Arial" w:hAnsi="Arial" w:cs="Arial"/>
                <w:b/>
                <w:bCs/>
                <w:sz w:val="24"/>
                <w:szCs w:val="24"/>
              </w:rPr>
              <w:t>D</w:t>
            </w:r>
            <w:r w:rsidRPr="004A7EAE">
              <w:rPr>
                <w:rFonts w:ascii="Arial" w:hAnsi="Arial" w:cs="Arial"/>
                <w:b/>
                <w:bCs/>
                <w:sz w:val="24"/>
                <w:szCs w:val="24"/>
              </w:rPr>
              <w:t>ES Indicator</w:t>
            </w:r>
          </w:p>
        </w:tc>
        <w:tc>
          <w:tcPr>
            <w:tcW w:w="8256" w:type="dxa"/>
            <w:tcBorders>
              <w:bottom w:val="single" w:sz="4" w:space="0" w:color="auto"/>
            </w:tcBorders>
          </w:tcPr>
          <w:p w14:paraId="6474C838" w14:textId="77777777" w:rsidR="00737FCC" w:rsidRDefault="00737FCC" w:rsidP="004B6BFA">
            <w:pPr>
              <w:rPr>
                <w:rFonts w:ascii="Arial" w:hAnsi="Arial" w:cs="Arial"/>
                <w:b/>
                <w:bCs/>
                <w:sz w:val="24"/>
                <w:szCs w:val="24"/>
              </w:rPr>
            </w:pPr>
            <w:r w:rsidRPr="004A7EAE">
              <w:rPr>
                <w:rFonts w:ascii="Arial" w:hAnsi="Arial" w:cs="Arial"/>
                <w:b/>
                <w:bCs/>
                <w:sz w:val="24"/>
                <w:szCs w:val="24"/>
              </w:rPr>
              <w:t xml:space="preserve">Metric description </w:t>
            </w:r>
          </w:p>
          <w:p w14:paraId="6BDBD503" w14:textId="422492B0" w:rsidR="00737FCC" w:rsidRPr="00641141" w:rsidRDefault="00737FCC" w:rsidP="004B6BFA">
            <w:pPr>
              <w:rPr>
                <w:rFonts w:ascii="Arial" w:hAnsi="Arial" w:cs="Arial"/>
                <w:i/>
                <w:iCs/>
              </w:rPr>
            </w:pPr>
            <w:r w:rsidRPr="00641141">
              <w:rPr>
                <w:rFonts w:ascii="Arial" w:hAnsi="Arial" w:cs="Arial"/>
                <w:i/>
                <w:iCs/>
              </w:rPr>
              <w:t xml:space="preserve">The data contained in metrics 4-9 </w:t>
            </w:r>
            <w:r>
              <w:rPr>
                <w:rFonts w:ascii="Arial" w:hAnsi="Arial" w:cs="Arial"/>
                <w:i/>
                <w:iCs/>
              </w:rPr>
              <w:t xml:space="preserve">for </w:t>
            </w:r>
            <w:r w:rsidRPr="00641141">
              <w:rPr>
                <w:rFonts w:ascii="Arial" w:hAnsi="Arial" w:cs="Arial"/>
                <w:i/>
                <w:iCs/>
              </w:rPr>
              <w:t>31.3.22 are taken from the 2021 NHS staff survey results</w:t>
            </w:r>
          </w:p>
        </w:tc>
        <w:tc>
          <w:tcPr>
            <w:tcW w:w="1320" w:type="dxa"/>
          </w:tcPr>
          <w:p w14:paraId="7957B3A1" w14:textId="77777777" w:rsidR="00737FCC" w:rsidRPr="000D37E3" w:rsidRDefault="00737FCC" w:rsidP="004B6BFA">
            <w:pPr>
              <w:jc w:val="center"/>
              <w:rPr>
                <w:rFonts w:ascii="Arial" w:hAnsi="Arial" w:cs="Arial"/>
                <w:b/>
                <w:bCs/>
                <w:sz w:val="16"/>
                <w:szCs w:val="16"/>
              </w:rPr>
            </w:pPr>
            <w:r w:rsidRPr="000D37E3">
              <w:rPr>
                <w:rFonts w:ascii="Arial" w:hAnsi="Arial" w:cs="Arial"/>
                <w:b/>
                <w:bCs/>
                <w:sz w:val="16"/>
                <w:szCs w:val="16"/>
              </w:rPr>
              <w:t>NHS Staff Survey</w:t>
            </w:r>
          </w:p>
          <w:p w14:paraId="6B87BEDC" w14:textId="349316D5" w:rsidR="00737FCC" w:rsidRPr="000D37E3" w:rsidRDefault="00737FCC" w:rsidP="004B6BFA">
            <w:pPr>
              <w:jc w:val="center"/>
              <w:rPr>
                <w:rFonts w:ascii="Arial" w:hAnsi="Arial" w:cs="Arial"/>
                <w:b/>
                <w:bCs/>
              </w:rPr>
            </w:pPr>
            <w:r w:rsidRPr="000D37E3">
              <w:rPr>
                <w:rFonts w:ascii="Arial" w:hAnsi="Arial" w:cs="Arial"/>
                <w:b/>
                <w:bCs/>
              </w:rPr>
              <w:t>2018</w:t>
            </w:r>
          </w:p>
        </w:tc>
        <w:tc>
          <w:tcPr>
            <w:tcW w:w="1111" w:type="dxa"/>
          </w:tcPr>
          <w:p w14:paraId="09DFC039" w14:textId="77777777" w:rsidR="00737FCC" w:rsidRPr="000D37E3" w:rsidRDefault="00737FCC" w:rsidP="004B6BFA">
            <w:pPr>
              <w:jc w:val="center"/>
              <w:rPr>
                <w:rFonts w:ascii="Arial" w:hAnsi="Arial" w:cs="Arial"/>
                <w:b/>
                <w:bCs/>
                <w:sz w:val="16"/>
                <w:szCs w:val="16"/>
              </w:rPr>
            </w:pPr>
            <w:r w:rsidRPr="000D37E3">
              <w:rPr>
                <w:rFonts w:ascii="Arial" w:hAnsi="Arial" w:cs="Arial"/>
                <w:b/>
                <w:bCs/>
                <w:sz w:val="16"/>
                <w:szCs w:val="16"/>
              </w:rPr>
              <w:t>NHS Staff Survey</w:t>
            </w:r>
          </w:p>
          <w:p w14:paraId="51B1F7FB" w14:textId="67DE1230" w:rsidR="00737FCC" w:rsidRPr="000D37E3" w:rsidRDefault="00737FCC" w:rsidP="004B6BFA">
            <w:pPr>
              <w:jc w:val="center"/>
              <w:rPr>
                <w:rFonts w:ascii="Arial" w:hAnsi="Arial" w:cs="Arial"/>
                <w:b/>
                <w:bCs/>
              </w:rPr>
            </w:pPr>
            <w:r w:rsidRPr="000D37E3">
              <w:rPr>
                <w:rFonts w:ascii="Arial" w:hAnsi="Arial" w:cs="Arial"/>
                <w:b/>
                <w:bCs/>
              </w:rPr>
              <w:t>2019</w:t>
            </w:r>
          </w:p>
        </w:tc>
        <w:tc>
          <w:tcPr>
            <w:tcW w:w="1086" w:type="dxa"/>
          </w:tcPr>
          <w:p w14:paraId="4D6CA037" w14:textId="77777777" w:rsidR="00737FCC" w:rsidRPr="000D37E3" w:rsidRDefault="00737FCC" w:rsidP="004B6BFA">
            <w:pPr>
              <w:jc w:val="center"/>
              <w:rPr>
                <w:rFonts w:ascii="Arial" w:hAnsi="Arial" w:cs="Arial"/>
                <w:b/>
                <w:bCs/>
                <w:sz w:val="16"/>
                <w:szCs w:val="16"/>
              </w:rPr>
            </w:pPr>
            <w:r w:rsidRPr="000D37E3">
              <w:rPr>
                <w:rFonts w:ascii="Arial" w:hAnsi="Arial" w:cs="Arial"/>
                <w:b/>
                <w:bCs/>
                <w:sz w:val="16"/>
                <w:szCs w:val="16"/>
              </w:rPr>
              <w:t>NHS Staff Survey</w:t>
            </w:r>
          </w:p>
          <w:p w14:paraId="33832DFA" w14:textId="5B4B4395" w:rsidR="00737FCC" w:rsidRPr="000D37E3" w:rsidRDefault="00737FCC" w:rsidP="004B6BFA">
            <w:pPr>
              <w:jc w:val="center"/>
              <w:rPr>
                <w:rFonts w:ascii="Arial" w:hAnsi="Arial" w:cs="Arial"/>
                <w:b/>
                <w:bCs/>
              </w:rPr>
            </w:pPr>
            <w:r w:rsidRPr="000D37E3">
              <w:rPr>
                <w:rFonts w:ascii="Arial" w:hAnsi="Arial" w:cs="Arial"/>
                <w:b/>
                <w:bCs/>
              </w:rPr>
              <w:t>2020</w:t>
            </w:r>
          </w:p>
        </w:tc>
        <w:tc>
          <w:tcPr>
            <w:tcW w:w="1080" w:type="dxa"/>
            <w:tcBorders>
              <w:bottom w:val="single" w:sz="4" w:space="0" w:color="auto"/>
            </w:tcBorders>
          </w:tcPr>
          <w:p w14:paraId="716C90A7" w14:textId="77777777" w:rsidR="00737FCC" w:rsidRPr="000D37E3" w:rsidRDefault="00737FCC" w:rsidP="004B6BFA">
            <w:pPr>
              <w:jc w:val="center"/>
              <w:rPr>
                <w:rFonts w:ascii="Arial" w:hAnsi="Arial" w:cs="Arial"/>
                <w:b/>
                <w:bCs/>
                <w:sz w:val="16"/>
                <w:szCs w:val="16"/>
              </w:rPr>
            </w:pPr>
            <w:r w:rsidRPr="000D37E3">
              <w:rPr>
                <w:rFonts w:ascii="Arial" w:hAnsi="Arial" w:cs="Arial"/>
                <w:b/>
                <w:bCs/>
                <w:sz w:val="16"/>
                <w:szCs w:val="16"/>
              </w:rPr>
              <w:t>NHS Staff Survey</w:t>
            </w:r>
          </w:p>
          <w:p w14:paraId="4A87A8D6" w14:textId="6CF65B97" w:rsidR="00737FCC" w:rsidRPr="000D37E3" w:rsidRDefault="00737FCC" w:rsidP="004B6BFA">
            <w:pPr>
              <w:jc w:val="center"/>
              <w:rPr>
                <w:rFonts w:ascii="Arial" w:hAnsi="Arial" w:cs="Arial"/>
                <w:b/>
                <w:bCs/>
              </w:rPr>
            </w:pPr>
            <w:r w:rsidRPr="000D37E3">
              <w:rPr>
                <w:rFonts w:ascii="Arial" w:hAnsi="Arial" w:cs="Arial"/>
                <w:b/>
                <w:bCs/>
              </w:rPr>
              <w:t>2021</w:t>
            </w:r>
          </w:p>
        </w:tc>
        <w:tc>
          <w:tcPr>
            <w:tcW w:w="1346" w:type="dxa"/>
            <w:tcBorders>
              <w:bottom w:val="single" w:sz="4" w:space="0" w:color="auto"/>
            </w:tcBorders>
          </w:tcPr>
          <w:p w14:paraId="2F0D2B75" w14:textId="77777777" w:rsidR="00383180" w:rsidRPr="000D37E3" w:rsidRDefault="00383180" w:rsidP="004B6BFA">
            <w:pPr>
              <w:jc w:val="center"/>
              <w:rPr>
                <w:rFonts w:ascii="Arial" w:hAnsi="Arial" w:cs="Arial"/>
                <w:b/>
                <w:bCs/>
                <w:sz w:val="16"/>
                <w:szCs w:val="16"/>
              </w:rPr>
            </w:pPr>
            <w:r w:rsidRPr="000D37E3">
              <w:rPr>
                <w:rFonts w:ascii="Arial" w:hAnsi="Arial" w:cs="Arial"/>
                <w:b/>
                <w:bCs/>
                <w:sz w:val="16"/>
                <w:szCs w:val="16"/>
              </w:rPr>
              <w:t>NHS Staff Survey</w:t>
            </w:r>
          </w:p>
          <w:p w14:paraId="12E43A5A" w14:textId="68F900E1" w:rsidR="00737FCC" w:rsidRPr="000D37E3" w:rsidRDefault="00383180" w:rsidP="004B6BFA">
            <w:pPr>
              <w:jc w:val="center"/>
              <w:rPr>
                <w:rFonts w:ascii="Arial" w:hAnsi="Arial" w:cs="Arial"/>
                <w:b/>
                <w:bCs/>
                <w:sz w:val="24"/>
                <w:szCs w:val="24"/>
              </w:rPr>
            </w:pPr>
            <w:r w:rsidRPr="000D37E3">
              <w:rPr>
                <w:rFonts w:ascii="Arial" w:hAnsi="Arial" w:cs="Arial"/>
                <w:b/>
                <w:bCs/>
              </w:rPr>
              <w:t>2022</w:t>
            </w:r>
          </w:p>
        </w:tc>
      </w:tr>
      <w:tr w:rsidR="00737FCC" w14:paraId="0BDC30B7" w14:textId="589F4A7D" w:rsidTr="004B6BFA">
        <w:trPr>
          <w:trHeight w:val="157"/>
        </w:trPr>
        <w:tc>
          <w:tcPr>
            <w:tcW w:w="1231" w:type="dxa"/>
            <w:tcBorders>
              <w:right w:val="single" w:sz="4" w:space="0" w:color="auto"/>
            </w:tcBorders>
          </w:tcPr>
          <w:p w14:paraId="1EA7100E" w14:textId="77777777" w:rsidR="00737FCC" w:rsidRPr="00BD00C1" w:rsidRDefault="00737FCC" w:rsidP="004B6BFA">
            <w:pPr>
              <w:jc w:val="center"/>
              <w:rPr>
                <w:rFonts w:ascii="Arial" w:hAnsi="Arial" w:cs="Arial"/>
              </w:rPr>
            </w:pPr>
            <w:r w:rsidRPr="00BD00C1">
              <w:rPr>
                <w:rFonts w:ascii="Arial" w:hAnsi="Arial" w:cs="Arial"/>
              </w:rPr>
              <w:t>4</w:t>
            </w:r>
          </w:p>
        </w:tc>
        <w:tc>
          <w:tcPr>
            <w:tcW w:w="8256" w:type="dxa"/>
            <w:tcBorders>
              <w:top w:val="single" w:sz="4" w:space="0" w:color="auto"/>
              <w:left w:val="single" w:sz="4" w:space="0" w:color="auto"/>
              <w:bottom w:val="single" w:sz="4" w:space="0" w:color="auto"/>
              <w:right w:val="nil"/>
            </w:tcBorders>
          </w:tcPr>
          <w:p w14:paraId="0A815B3C" w14:textId="77777777" w:rsidR="00737FCC" w:rsidRPr="00B5293E" w:rsidRDefault="00737FCC" w:rsidP="004B6BFA">
            <w:pPr>
              <w:rPr>
                <w:rFonts w:ascii="Arial" w:hAnsi="Arial" w:cs="Arial"/>
              </w:rPr>
            </w:pPr>
            <w:r w:rsidRPr="00B5293E">
              <w:rPr>
                <w:rFonts w:ascii="Arial" w:hAnsi="Arial" w:cs="Arial"/>
              </w:rPr>
              <w:t xml:space="preserve">Percentage of Disabled staff compared to non-disabled </w:t>
            </w:r>
            <w:proofErr w:type="gramStart"/>
            <w:r w:rsidRPr="00B5293E">
              <w:rPr>
                <w:rFonts w:ascii="Arial" w:hAnsi="Arial" w:cs="Arial"/>
              </w:rPr>
              <w:t>staff</w:t>
            </w:r>
            <w:proofErr w:type="gramEnd"/>
          </w:p>
          <w:p w14:paraId="6C131F00" w14:textId="77777777" w:rsidR="00737FCC" w:rsidRDefault="00737FCC" w:rsidP="004B6BFA">
            <w:pPr>
              <w:rPr>
                <w:rFonts w:ascii="Arial" w:hAnsi="Arial" w:cs="Arial"/>
              </w:rPr>
            </w:pPr>
            <w:r w:rsidRPr="00B5293E">
              <w:rPr>
                <w:rFonts w:ascii="Arial" w:hAnsi="Arial" w:cs="Arial"/>
              </w:rPr>
              <w:t>experiencing harassment, bullying or abuse</w:t>
            </w:r>
            <w:r>
              <w:rPr>
                <w:rFonts w:ascii="Arial" w:hAnsi="Arial" w:cs="Arial"/>
              </w:rPr>
              <w:t xml:space="preserve"> </w:t>
            </w:r>
            <w:r w:rsidRPr="00E5279A">
              <w:rPr>
                <w:rFonts w:ascii="Arial" w:hAnsi="Arial" w:cs="Arial"/>
                <w:i/>
                <w:iCs/>
              </w:rPr>
              <w:t>(Nondisabled staff scores in brackets)</w:t>
            </w:r>
            <w:r>
              <w:rPr>
                <w:rFonts w:ascii="Arial" w:hAnsi="Arial" w:cs="Arial"/>
              </w:rPr>
              <w:t xml:space="preserve"> </w:t>
            </w:r>
          </w:p>
          <w:p w14:paraId="0A1FB36B" w14:textId="3F3EECE7" w:rsidR="00737FCC" w:rsidRPr="008A3190" w:rsidRDefault="00737FCC" w:rsidP="004B6BFA">
            <w:pPr>
              <w:rPr>
                <w:rFonts w:ascii="Arial" w:hAnsi="Arial" w:cs="Arial"/>
              </w:rPr>
            </w:pPr>
          </w:p>
        </w:tc>
        <w:tc>
          <w:tcPr>
            <w:tcW w:w="1320" w:type="dxa"/>
            <w:tcBorders>
              <w:top w:val="single" w:sz="4" w:space="0" w:color="auto"/>
              <w:left w:val="nil"/>
              <w:bottom w:val="single" w:sz="4" w:space="0" w:color="auto"/>
              <w:right w:val="nil"/>
            </w:tcBorders>
            <w:shd w:val="clear" w:color="auto" w:fill="FFFFFF" w:themeFill="background1"/>
          </w:tcPr>
          <w:p w14:paraId="7D32CA89" w14:textId="3854B0D5" w:rsidR="00737FCC" w:rsidRPr="00983A0E" w:rsidRDefault="00737FCC" w:rsidP="004B6BFA">
            <w:pPr>
              <w:jc w:val="center"/>
              <w:rPr>
                <w:rFonts w:ascii="Arial" w:hAnsi="Arial" w:cs="Arial"/>
              </w:rPr>
            </w:pPr>
          </w:p>
        </w:tc>
        <w:tc>
          <w:tcPr>
            <w:tcW w:w="1111" w:type="dxa"/>
            <w:tcBorders>
              <w:top w:val="single" w:sz="4" w:space="0" w:color="auto"/>
              <w:left w:val="nil"/>
              <w:bottom w:val="single" w:sz="4" w:space="0" w:color="auto"/>
              <w:right w:val="nil"/>
            </w:tcBorders>
            <w:shd w:val="clear" w:color="auto" w:fill="FFFFFF" w:themeFill="background1"/>
          </w:tcPr>
          <w:p w14:paraId="2090F297" w14:textId="3AC52622" w:rsidR="00737FCC" w:rsidRPr="00983A0E" w:rsidRDefault="00737FCC" w:rsidP="004B6BFA">
            <w:pPr>
              <w:jc w:val="center"/>
              <w:rPr>
                <w:rFonts w:ascii="Arial" w:hAnsi="Arial" w:cs="Arial"/>
              </w:rPr>
            </w:pPr>
          </w:p>
        </w:tc>
        <w:tc>
          <w:tcPr>
            <w:tcW w:w="1086" w:type="dxa"/>
            <w:tcBorders>
              <w:top w:val="single" w:sz="4" w:space="0" w:color="auto"/>
              <w:left w:val="nil"/>
              <w:bottom w:val="single" w:sz="4" w:space="0" w:color="auto"/>
              <w:right w:val="nil"/>
            </w:tcBorders>
            <w:shd w:val="clear" w:color="auto" w:fill="FFFFFF" w:themeFill="background1"/>
          </w:tcPr>
          <w:p w14:paraId="73B75867" w14:textId="246E692A" w:rsidR="00737FCC" w:rsidRPr="00983A0E" w:rsidRDefault="00737FCC" w:rsidP="004B6BFA">
            <w:pPr>
              <w:jc w:val="center"/>
              <w:rPr>
                <w:rFonts w:ascii="Arial" w:hAnsi="Arial" w:cs="Arial"/>
              </w:rPr>
            </w:pPr>
          </w:p>
        </w:tc>
        <w:tc>
          <w:tcPr>
            <w:tcW w:w="1080" w:type="dxa"/>
            <w:tcBorders>
              <w:top w:val="single" w:sz="4" w:space="0" w:color="auto"/>
              <w:left w:val="nil"/>
              <w:bottom w:val="single" w:sz="4" w:space="0" w:color="auto"/>
              <w:right w:val="nil"/>
            </w:tcBorders>
            <w:shd w:val="clear" w:color="auto" w:fill="FFFFFF" w:themeFill="background1"/>
          </w:tcPr>
          <w:p w14:paraId="5BC7678B" w14:textId="7B19B62A" w:rsidR="00737FCC" w:rsidRPr="00983A0E" w:rsidRDefault="00737FCC" w:rsidP="004B6BFA">
            <w:pPr>
              <w:jc w:val="center"/>
              <w:rPr>
                <w:rFonts w:ascii="Arial" w:hAnsi="Arial" w:cs="Arial"/>
              </w:rPr>
            </w:pPr>
          </w:p>
        </w:tc>
        <w:tc>
          <w:tcPr>
            <w:tcW w:w="1346" w:type="dxa"/>
            <w:tcBorders>
              <w:top w:val="single" w:sz="4" w:space="0" w:color="auto"/>
              <w:left w:val="nil"/>
              <w:bottom w:val="single" w:sz="4" w:space="0" w:color="auto"/>
              <w:right w:val="single" w:sz="4" w:space="0" w:color="auto"/>
            </w:tcBorders>
            <w:shd w:val="clear" w:color="auto" w:fill="FFFFFF" w:themeFill="background1"/>
          </w:tcPr>
          <w:p w14:paraId="71F9754C" w14:textId="77777777" w:rsidR="00737FCC" w:rsidRPr="00983A0E" w:rsidRDefault="00737FCC" w:rsidP="004B6BFA">
            <w:pPr>
              <w:jc w:val="center"/>
              <w:rPr>
                <w:rFonts w:ascii="Arial" w:hAnsi="Arial" w:cs="Arial"/>
              </w:rPr>
            </w:pPr>
          </w:p>
        </w:tc>
      </w:tr>
      <w:tr w:rsidR="00737FCC" w14:paraId="56F89FE3" w14:textId="0A15E74A" w:rsidTr="004B6BFA">
        <w:trPr>
          <w:trHeight w:val="157"/>
        </w:trPr>
        <w:tc>
          <w:tcPr>
            <w:tcW w:w="1231" w:type="dxa"/>
          </w:tcPr>
          <w:p w14:paraId="01409177" w14:textId="0C173A8E" w:rsidR="00737FCC" w:rsidRPr="00BD00C1" w:rsidRDefault="00737FCC" w:rsidP="004B6BFA">
            <w:pPr>
              <w:jc w:val="center"/>
              <w:rPr>
                <w:rFonts w:ascii="Arial" w:hAnsi="Arial" w:cs="Arial"/>
              </w:rPr>
            </w:pPr>
            <w:r>
              <w:rPr>
                <w:rFonts w:ascii="Arial" w:hAnsi="Arial" w:cs="Arial"/>
              </w:rPr>
              <w:t>4a(</w:t>
            </w:r>
            <w:proofErr w:type="spellStart"/>
            <w:r>
              <w:rPr>
                <w:rFonts w:ascii="Arial" w:hAnsi="Arial" w:cs="Arial"/>
              </w:rPr>
              <w:t>i</w:t>
            </w:r>
            <w:proofErr w:type="spellEnd"/>
            <w:r>
              <w:rPr>
                <w:rFonts w:ascii="Arial" w:hAnsi="Arial" w:cs="Arial"/>
              </w:rPr>
              <w:t>)</w:t>
            </w:r>
          </w:p>
        </w:tc>
        <w:tc>
          <w:tcPr>
            <w:tcW w:w="8256" w:type="dxa"/>
            <w:tcBorders>
              <w:top w:val="single" w:sz="4" w:space="0" w:color="auto"/>
            </w:tcBorders>
          </w:tcPr>
          <w:p w14:paraId="251933E9" w14:textId="1AF464D6" w:rsidR="00737FCC" w:rsidRPr="00B5293E" w:rsidRDefault="00737FCC" w:rsidP="004B6BFA">
            <w:pPr>
              <w:rPr>
                <w:rFonts w:ascii="Arial" w:hAnsi="Arial" w:cs="Arial"/>
              </w:rPr>
            </w:pPr>
            <w:r>
              <w:rPr>
                <w:rFonts w:ascii="Arial" w:hAnsi="Arial" w:cs="Arial"/>
              </w:rPr>
              <w:t xml:space="preserve">Staff experiencing harassment, bullying or abuse from the public in the last 12 months </w:t>
            </w:r>
          </w:p>
        </w:tc>
        <w:tc>
          <w:tcPr>
            <w:tcW w:w="1320" w:type="dxa"/>
            <w:tcBorders>
              <w:top w:val="single" w:sz="4" w:space="0" w:color="auto"/>
            </w:tcBorders>
            <w:shd w:val="clear" w:color="auto" w:fill="FFFFFF" w:themeFill="background1"/>
          </w:tcPr>
          <w:p w14:paraId="27A9CEB2" w14:textId="77777777" w:rsidR="00383180" w:rsidRDefault="00737FCC" w:rsidP="004B6BFA">
            <w:pPr>
              <w:jc w:val="center"/>
              <w:rPr>
                <w:rFonts w:ascii="Arial" w:hAnsi="Arial" w:cs="Arial"/>
              </w:rPr>
            </w:pPr>
            <w:r>
              <w:rPr>
                <w:rFonts w:ascii="Arial" w:hAnsi="Arial" w:cs="Arial"/>
              </w:rPr>
              <w:t xml:space="preserve">34% </w:t>
            </w:r>
          </w:p>
          <w:p w14:paraId="760F9EBF" w14:textId="33A3A2D0" w:rsidR="00737FCC" w:rsidRDefault="00737FCC" w:rsidP="004B6BFA">
            <w:pPr>
              <w:jc w:val="center"/>
              <w:rPr>
                <w:rFonts w:ascii="Arial" w:hAnsi="Arial" w:cs="Arial"/>
              </w:rPr>
            </w:pPr>
            <w:r>
              <w:rPr>
                <w:rFonts w:ascii="Arial" w:hAnsi="Arial" w:cs="Arial"/>
              </w:rPr>
              <w:t>(22%)</w:t>
            </w:r>
          </w:p>
          <w:p w14:paraId="52E93588" w14:textId="39B1D39A" w:rsidR="00737FCC" w:rsidRPr="00983A0E" w:rsidRDefault="00737FCC" w:rsidP="004B6BFA">
            <w:pPr>
              <w:jc w:val="center"/>
              <w:rPr>
                <w:rFonts w:ascii="Arial" w:hAnsi="Arial" w:cs="Arial"/>
              </w:rPr>
            </w:pPr>
          </w:p>
        </w:tc>
        <w:tc>
          <w:tcPr>
            <w:tcW w:w="1111" w:type="dxa"/>
            <w:tcBorders>
              <w:top w:val="single" w:sz="4" w:space="0" w:color="auto"/>
            </w:tcBorders>
            <w:shd w:val="clear" w:color="auto" w:fill="FFFFFF" w:themeFill="background1"/>
          </w:tcPr>
          <w:p w14:paraId="57B7771D" w14:textId="5BE9D064" w:rsidR="00737FCC" w:rsidRPr="00983A0E" w:rsidRDefault="00737FCC" w:rsidP="004B6BFA">
            <w:pPr>
              <w:jc w:val="center"/>
              <w:rPr>
                <w:rFonts w:ascii="Arial" w:hAnsi="Arial" w:cs="Arial"/>
              </w:rPr>
            </w:pPr>
            <w:r>
              <w:rPr>
                <w:rFonts w:ascii="Arial" w:hAnsi="Arial" w:cs="Arial"/>
              </w:rPr>
              <w:t>31% (24%)</w:t>
            </w:r>
          </w:p>
        </w:tc>
        <w:tc>
          <w:tcPr>
            <w:tcW w:w="1086" w:type="dxa"/>
            <w:tcBorders>
              <w:top w:val="single" w:sz="4" w:space="0" w:color="auto"/>
            </w:tcBorders>
            <w:shd w:val="clear" w:color="auto" w:fill="FFFFFF" w:themeFill="background1"/>
          </w:tcPr>
          <w:p w14:paraId="34616775" w14:textId="58FE265E" w:rsidR="00737FCC" w:rsidRPr="00983A0E" w:rsidRDefault="00737FCC" w:rsidP="004B6BFA">
            <w:pPr>
              <w:jc w:val="center"/>
              <w:rPr>
                <w:rFonts w:ascii="Arial" w:hAnsi="Arial" w:cs="Arial"/>
              </w:rPr>
            </w:pPr>
            <w:r>
              <w:rPr>
                <w:rFonts w:ascii="Arial" w:hAnsi="Arial" w:cs="Arial"/>
              </w:rPr>
              <w:t>34%  (22%)</w:t>
            </w:r>
          </w:p>
        </w:tc>
        <w:tc>
          <w:tcPr>
            <w:tcW w:w="1080" w:type="dxa"/>
            <w:tcBorders>
              <w:top w:val="single" w:sz="4" w:space="0" w:color="auto"/>
            </w:tcBorders>
            <w:shd w:val="clear" w:color="auto" w:fill="FFFFFF" w:themeFill="background1"/>
          </w:tcPr>
          <w:p w14:paraId="17CAB7C4" w14:textId="085E07A8" w:rsidR="00737FCC" w:rsidRPr="00983A0E" w:rsidRDefault="00737FCC" w:rsidP="004B6BFA">
            <w:pPr>
              <w:jc w:val="center"/>
              <w:rPr>
                <w:rFonts w:ascii="Arial" w:hAnsi="Arial" w:cs="Arial"/>
              </w:rPr>
            </w:pPr>
            <w:r>
              <w:rPr>
                <w:rFonts w:ascii="Arial" w:hAnsi="Arial" w:cs="Arial"/>
              </w:rPr>
              <w:t>34%   (24%)</w:t>
            </w:r>
          </w:p>
        </w:tc>
        <w:tc>
          <w:tcPr>
            <w:tcW w:w="1346" w:type="dxa"/>
            <w:tcBorders>
              <w:top w:val="single" w:sz="4" w:space="0" w:color="auto"/>
            </w:tcBorders>
            <w:shd w:val="clear" w:color="auto" w:fill="FFFFFF" w:themeFill="background1"/>
          </w:tcPr>
          <w:p w14:paraId="0556ACF8" w14:textId="01494433" w:rsidR="00737FCC" w:rsidRDefault="005712A2" w:rsidP="004B6BFA">
            <w:pPr>
              <w:jc w:val="center"/>
              <w:rPr>
                <w:rFonts w:ascii="Arial" w:hAnsi="Arial" w:cs="Arial"/>
              </w:rPr>
            </w:pPr>
            <w:r>
              <w:rPr>
                <w:rFonts w:ascii="Arial" w:hAnsi="Arial" w:cs="Arial"/>
              </w:rPr>
              <w:t>14.1% (8.6%</w:t>
            </w:r>
          </w:p>
        </w:tc>
      </w:tr>
      <w:tr w:rsidR="00737FCC" w14:paraId="3200E68F" w14:textId="69366A93" w:rsidTr="004B6BFA">
        <w:trPr>
          <w:trHeight w:val="157"/>
        </w:trPr>
        <w:tc>
          <w:tcPr>
            <w:tcW w:w="1231" w:type="dxa"/>
          </w:tcPr>
          <w:p w14:paraId="7FDEBA73" w14:textId="4E77FB20" w:rsidR="00737FCC" w:rsidRDefault="00737FCC" w:rsidP="004B6BFA">
            <w:pPr>
              <w:jc w:val="center"/>
              <w:rPr>
                <w:rFonts w:ascii="Arial" w:hAnsi="Arial" w:cs="Arial"/>
              </w:rPr>
            </w:pPr>
            <w:r>
              <w:rPr>
                <w:rFonts w:ascii="Arial" w:hAnsi="Arial" w:cs="Arial"/>
              </w:rPr>
              <w:t>4a(ii)</w:t>
            </w:r>
          </w:p>
        </w:tc>
        <w:tc>
          <w:tcPr>
            <w:tcW w:w="8256" w:type="dxa"/>
          </w:tcPr>
          <w:p w14:paraId="1EA3C404" w14:textId="24B29040" w:rsidR="00737FCC" w:rsidRDefault="00737FCC" w:rsidP="004B6BFA">
            <w:pPr>
              <w:rPr>
                <w:rFonts w:ascii="Arial" w:hAnsi="Arial" w:cs="Arial"/>
              </w:rPr>
            </w:pPr>
            <w:r>
              <w:rPr>
                <w:rFonts w:ascii="Arial" w:hAnsi="Arial" w:cs="Arial"/>
              </w:rPr>
              <w:t>Staff experiencing harassment, bullying or abuse from managers in the last 12 months</w:t>
            </w:r>
          </w:p>
        </w:tc>
        <w:tc>
          <w:tcPr>
            <w:tcW w:w="1320" w:type="dxa"/>
            <w:shd w:val="clear" w:color="auto" w:fill="FFFFFF" w:themeFill="background1"/>
          </w:tcPr>
          <w:p w14:paraId="0BA39936" w14:textId="1A122C64" w:rsidR="00737FCC" w:rsidRDefault="00737FCC" w:rsidP="004B6BFA">
            <w:pPr>
              <w:jc w:val="center"/>
              <w:rPr>
                <w:rFonts w:ascii="Arial" w:hAnsi="Arial" w:cs="Arial"/>
              </w:rPr>
            </w:pPr>
            <w:r>
              <w:rPr>
                <w:rFonts w:ascii="Arial" w:hAnsi="Arial" w:cs="Arial"/>
              </w:rPr>
              <w:t>11%   (7%)</w:t>
            </w:r>
          </w:p>
        </w:tc>
        <w:tc>
          <w:tcPr>
            <w:tcW w:w="1111" w:type="dxa"/>
            <w:shd w:val="clear" w:color="auto" w:fill="FFFFFF" w:themeFill="background1"/>
          </w:tcPr>
          <w:p w14:paraId="4274C739" w14:textId="77777777" w:rsidR="00737FCC" w:rsidRDefault="00737FCC" w:rsidP="004B6BFA">
            <w:pPr>
              <w:jc w:val="center"/>
              <w:rPr>
                <w:rFonts w:ascii="Arial" w:hAnsi="Arial" w:cs="Arial"/>
              </w:rPr>
            </w:pPr>
            <w:r>
              <w:rPr>
                <w:rFonts w:ascii="Arial" w:hAnsi="Arial" w:cs="Arial"/>
              </w:rPr>
              <w:t>12% (5%)</w:t>
            </w:r>
          </w:p>
          <w:p w14:paraId="1E39523C" w14:textId="504A037E" w:rsidR="00737FCC" w:rsidRDefault="00737FCC" w:rsidP="004B6BFA">
            <w:pPr>
              <w:jc w:val="center"/>
              <w:rPr>
                <w:rFonts w:ascii="Arial" w:hAnsi="Arial" w:cs="Arial"/>
              </w:rPr>
            </w:pPr>
          </w:p>
        </w:tc>
        <w:tc>
          <w:tcPr>
            <w:tcW w:w="1086" w:type="dxa"/>
            <w:shd w:val="clear" w:color="auto" w:fill="FFFFFF" w:themeFill="background1"/>
          </w:tcPr>
          <w:p w14:paraId="18148252" w14:textId="2C885DF1" w:rsidR="00737FCC" w:rsidRDefault="00737FCC" w:rsidP="004B6BFA">
            <w:pPr>
              <w:jc w:val="center"/>
              <w:rPr>
                <w:rFonts w:ascii="Arial" w:hAnsi="Arial" w:cs="Arial"/>
              </w:rPr>
            </w:pPr>
            <w:r>
              <w:rPr>
                <w:rFonts w:ascii="Arial" w:hAnsi="Arial" w:cs="Arial"/>
              </w:rPr>
              <w:t>15%    (7%)</w:t>
            </w:r>
          </w:p>
        </w:tc>
        <w:tc>
          <w:tcPr>
            <w:tcW w:w="1080" w:type="dxa"/>
            <w:shd w:val="clear" w:color="auto" w:fill="FFFFFF" w:themeFill="background1"/>
          </w:tcPr>
          <w:p w14:paraId="65D831F1" w14:textId="6335B89F" w:rsidR="00737FCC" w:rsidRDefault="00737FCC" w:rsidP="004B6BFA">
            <w:pPr>
              <w:jc w:val="center"/>
              <w:rPr>
                <w:rFonts w:ascii="Arial" w:hAnsi="Arial" w:cs="Arial"/>
              </w:rPr>
            </w:pPr>
            <w:r>
              <w:rPr>
                <w:rFonts w:ascii="Arial" w:hAnsi="Arial" w:cs="Arial"/>
              </w:rPr>
              <w:t>12%     (7%)</w:t>
            </w:r>
          </w:p>
        </w:tc>
        <w:tc>
          <w:tcPr>
            <w:tcW w:w="1346" w:type="dxa"/>
            <w:shd w:val="clear" w:color="auto" w:fill="FFFFFF" w:themeFill="background1"/>
          </w:tcPr>
          <w:p w14:paraId="1ED191D0" w14:textId="77777777" w:rsidR="009C516F" w:rsidRDefault="005712A2" w:rsidP="004B6BFA">
            <w:pPr>
              <w:jc w:val="center"/>
              <w:rPr>
                <w:rFonts w:ascii="Arial" w:hAnsi="Arial" w:cs="Arial"/>
              </w:rPr>
            </w:pPr>
            <w:r>
              <w:rPr>
                <w:rFonts w:ascii="Arial" w:hAnsi="Arial" w:cs="Arial"/>
              </w:rPr>
              <w:t xml:space="preserve">8.8% </w:t>
            </w:r>
          </w:p>
          <w:p w14:paraId="67A38A5A" w14:textId="7455E8D1" w:rsidR="00737FCC" w:rsidRDefault="005712A2" w:rsidP="004B6BFA">
            <w:pPr>
              <w:jc w:val="center"/>
              <w:rPr>
                <w:rFonts w:ascii="Arial" w:hAnsi="Arial" w:cs="Arial"/>
              </w:rPr>
            </w:pPr>
            <w:r>
              <w:rPr>
                <w:rFonts w:ascii="Arial" w:hAnsi="Arial" w:cs="Arial"/>
              </w:rPr>
              <w:t>(4.8%)</w:t>
            </w:r>
          </w:p>
        </w:tc>
      </w:tr>
      <w:tr w:rsidR="00737FCC" w14:paraId="781C1530" w14:textId="07FF8FB1" w:rsidTr="004B6BFA">
        <w:trPr>
          <w:trHeight w:val="157"/>
        </w:trPr>
        <w:tc>
          <w:tcPr>
            <w:tcW w:w="1231" w:type="dxa"/>
          </w:tcPr>
          <w:p w14:paraId="30E38C2F" w14:textId="47DFB36A" w:rsidR="00737FCC" w:rsidRDefault="00737FCC" w:rsidP="004B6BFA">
            <w:pPr>
              <w:jc w:val="center"/>
              <w:rPr>
                <w:rFonts w:ascii="Arial" w:hAnsi="Arial" w:cs="Arial"/>
              </w:rPr>
            </w:pPr>
            <w:r>
              <w:rPr>
                <w:rFonts w:ascii="Arial" w:hAnsi="Arial" w:cs="Arial"/>
              </w:rPr>
              <w:t>4a (iii)</w:t>
            </w:r>
          </w:p>
        </w:tc>
        <w:tc>
          <w:tcPr>
            <w:tcW w:w="8256" w:type="dxa"/>
          </w:tcPr>
          <w:p w14:paraId="73ABD68D" w14:textId="6528B347" w:rsidR="00737FCC" w:rsidRDefault="00737FCC" w:rsidP="004B6BFA">
            <w:pPr>
              <w:rPr>
                <w:rFonts w:ascii="Arial" w:hAnsi="Arial" w:cs="Arial"/>
              </w:rPr>
            </w:pPr>
            <w:r>
              <w:rPr>
                <w:rFonts w:ascii="Arial" w:hAnsi="Arial" w:cs="Arial"/>
              </w:rPr>
              <w:t xml:space="preserve">Staff experiencing harassment, bullying or abuse from </w:t>
            </w:r>
            <w:r w:rsidR="005712A2">
              <w:rPr>
                <w:rFonts w:ascii="Arial" w:hAnsi="Arial" w:cs="Arial"/>
              </w:rPr>
              <w:t xml:space="preserve">other </w:t>
            </w:r>
            <w:r>
              <w:rPr>
                <w:rFonts w:ascii="Arial" w:hAnsi="Arial" w:cs="Arial"/>
              </w:rPr>
              <w:t xml:space="preserve">colleagues in the last 12 </w:t>
            </w:r>
            <w:proofErr w:type="gramStart"/>
            <w:r>
              <w:rPr>
                <w:rFonts w:ascii="Arial" w:hAnsi="Arial" w:cs="Arial"/>
              </w:rPr>
              <w:t>months</w:t>
            </w:r>
            <w:proofErr w:type="gramEnd"/>
          </w:p>
          <w:p w14:paraId="2485A471" w14:textId="34992EF9" w:rsidR="00737FCC" w:rsidRDefault="00737FCC" w:rsidP="004B6BFA">
            <w:pPr>
              <w:rPr>
                <w:rFonts w:ascii="Arial" w:hAnsi="Arial" w:cs="Arial"/>
              </w:rPr>
            </w:pPr>
          </w:p>
        </w:tc>
        <w:tc>
          <w:tcPr>
            <w:tcW w:w="1320" w:type="dxa"/>
            <w:shd w:val="clear" w:color="auto" w:fill="FFFFFF" w:themeFill="background1"/>
          </w:tcPr>
          <w:p w14:paraId="360253D3" w14:textId="6A8181E8" w:rsidR="00737FCC" w:rsidRDefault="00737FCC" w:rsidP="004B6BFA">
            <w:pPr>
              <w:jc w:val="center"/>
              <w:rPr>
                <w:rFonts w:ascii="Arial" w:hAnsi="Arial" w:cs="Arial"/>
              </w:rPr>
            </w:pPr>
            <w:r>
              <w:rPr>
                <w:rFonts w:ascii="Arial" w:hAnsi="Arial" w:cs="Arial"/>
              </w:rPr>
              <w:t>21% (11%)</w:t>
            </w:r>
          </w:p>
        </w:tc>
        <w:tc>
          <w:tcPr>
            <w:tcW w:w="1111" w:type="dxa"/>
            <w:shd w:val="clear" w:color="auto" w:fill="FFFFFF" w:themeFill="background1"/>
          </w:tcPr>
          <w:p w14:paraId="12569827" w14:textId="6CAE0E6B" w:rsidR="00737FCC" w:rsidRDefault="00737FCC" w:rsidP="004B6BFA">
            <w:pPr>
              <w:jc w:val="center"/>
              <w:rPr>
                <w:rFonts w:ascii="Arial" w:hAnsi="Arial" w:cs="Arial"/>
              </w:rPr>
            </w:pPr>
            <w:r>
              <w:rPr>
                <w:rFonts w:ascii="Arial" w:hAnsi="Arial" w:cs="Arial"/>
              </w:rPr>
              <w:t>19% (12%)</w:t>
            </w:r>
          </w:p>
        </w:tc>
        <w:tc>
          <w:tcPr>
            <w:tcW w:w="1086" w:type="dxa"/>
            <w:shd w:val="clear" w:color="auto" w:fill="FFFFFF" w:themeFill="background1"/>
          </w:tcPr>
          <w:p w14:paraId="1F17C31F" w14:textId="66AFFF2B" w:rsidR="00737FCC" w:rsidRDefault="00737FCC" w:rsidP="004B6BFA">
            <w:pPr>
              <w:jc w:val="center"/>
              <w:rPr>
                <w:rFonts w:ascii="Arial" w:hAnsi="Arial" w:cs="Arial"/>
              </w:rPr>
            </w:pPr>
            <w:r>
              <w:rPr>
                <w:rFonts w:ascii="Arial" w:hAnsi="Arial" w:cs="Arial"/>
              </w:rPr>
              <w:t>20%   (11%)</w:t>
            </w:r>
          </w:p>
        </w:tc>
        <w:tc>
          <w:tcPr>
            <w:tcW w:w="1080" w:type="dxa"/>
            <w:shd w:val="clear" w:color="auto" w:fill="FFFFFF" w:themeFill="background1"/>
          </w:tcPr>
          <w:p w14:paraId="6DA54384" w14:textId="19CEECDD" w:rsidR="00737FCC" w:rsidRDefault="00737FCC" w:rsidP="004B6BFA">
            <w:pPr>
              <w:jc w:val="center"/>
              <w:rPr>
                <w:rFonts w:ascii="Arial" w:hAnsi="Arial" w:cs="Arial"/>
              </w:rPr>
            </w:pPr>
            <w:r>
              <w:rPr>
                <w:rFonts w:ascii="Arial" w:hAnsi="Arial" w:cs="Arial"/>
              </w:rPr>
              <w:t>20%    (10%)</w:t>
            </w:r>
          </w:p>
        </w:tc>
        <w:tc>
          <w:tcPr>
            <w:tcW w:w="1346" w:type="dxa"/>
            <w:shd w:val="clear" w:color="auto" w:fill="FFFFFF" w:themeFill="background1"/>
          </w:tcPr>
          <w:p w14:paraId="7238297A" w14:textId="27520FB4" w:rsidR="00737FCC" w:rsidRDefault="005712A2" w:rsidP="004B6BFA">
            <w:pPr>
              <w:jc w:val="center"/>
              <w:rPr>
                <w:rFonts w:ascii="Arial" w:hAnsi="Arial" w:cs="Arial"/>
              </w:rPr>
            </w:pPr>
            <w:r>
              <w:rPr>
                <w:rFonts w:ascii="Arial" w:hAnsi="Arial" w:cs="Arial"/>
              </w:rPr>
              <w:t>14.1% (8.6%)</w:t>
            </w:r>
          </w:p>
        </w:tc>
      </w:tr>
      <w:tr w:rsidR="00737FCC" w14:paraId="7641DA18" w14:textId="6F9C25A7" w:rsidTr="004B6BFA">
        <w:trPr>
          <w:trHeight w:val="157"/>
        </w:trPr>
        <w:tc>
          <w:tcPr>
            <w:tcW w:w="1231" w:type="dxa"/>
          </w:tcPr>
          <w:p w14:paraId="0B2BDBD7" w14:textId="6DF53C35" w:rsidR="00737FCC" w:rsidRDefault="00737FCC" w:rsidP="004B6BFA">
            <w:pPr>
              <w:jc w:val="center"/>
              <w:rPr>
                <w:rFonts w:ascii="Arial" w:hAnsi="Arial" w:cs="Arial"/>
              </w:rPr>
            </w:pPr>
            <w:r>
              <w:rPr>
                <w:rFonts w:ascii="Arial" w:hAnsi="Arial" w:cs="Arial"/>
              </w:rPr>
              <w:t>4a (iv)</w:t>
            </w:r>
          </w:p>
        </w:tc>
        <w:tc>
          <w:tcPr>
            <w:tcW w:w="8256" w:type="dxa"/>
          </w:tcPr>
          <w:p w14:paraId="2C9D78DC" w14:textId="6A4A7678" w:rsidR="00737FCC" w:rsidRDefault="00737FCC" w:rsidP="004B6BFA">
            <w:pPr>
              <w:rPr>
                <w:rFonts w:ascii="Arial" w:hAnsi="Arial" w:cs="Arial"/>
              </w:rPr>
            </w:pPr>
            <w:r w:rsidRPr="004939E9">
              <w:rPr>
                <w:rFonts w:ascii="Arial" w:hAnsi="Arial" w:cs="Arial"/>
              </w:rPr>
              <w:t>Staff saying that the last time they experienced harassment, bullying or abuse at work, they or a colleague reported it in the last 12 months</w:t>
            </w:r>
          </w:p>
        </w:tc>
        <w:tc>
          <w:tcPr>
            <w:tcW w:w="1320" w:type="dxa"/>
            <w:shd w:val="clear" w:color="auto" w:fill="FFFFFF" w:themeFill="background1"/>
          </w:tcPr>
          <w:p w14:paraId="30325AC7" w14:textId="56BF1EE3" w:rsidR="00737FCC" w:rsidRDefault="00737FCC" w:rsidP="004B6BFA">
            <w:pPr>
              <w:jc w:val="center"/>
              <w:rPr>
                <w:rFonts w:ascii="Arial" w:hAnsi="Arial" w:cs="Arial"/>
              </w:rPr>
            </w:pPr>
            <w:r>
              <w:rPr>
                <w:rFonts w:ascii="Arial" w:hAnsi="Arial" w:cs="Arial"/>
              </w:rPr>
              <w:t>56% (56%)</w:t>
            </w:r>
          </w:p>
        </w:tc>
        <w:tc>
          <w:tcPr>
            <w:tcW w:w="1111" w:type="dxa"/>
            <w:shd w:val="clear" w:color="auto" w:fill="FFFFFF" w:themeFill="background1"/>
          </w:tcPr>
          <w:p w14:paraId="16D14961" w14:textId="6734FB1E" w:rsidR="00737FCC" w:rsidRDefault="00737FCC" w:rsidP="004B6BFA">
            <w:pPr>
              <w:jc w:val="center"/>
              <w:rPr>
                <w:rFonts w:ascii="Arial" w:hAnsi="Arial" w:cs="Arial"/>
              </w:rPr>
            </w:pPr>
            <w:r>
              <w:rPr>
                <w:rFonts w:ascii="Arial" w:hAnsi="Arial" w:cs="Arial"/>
              </w:rPr>
              <w:t>55% (57%)</w:t>
            </w:r>
          </w:p>
        </w:tc>
        <w:tc>
          <w:tcPr>
            <w:tcW w:w="1086" w:type="dxa"/>
            <w:shd w:val="clear" w:color="auto" w:fill="FFFFFF" w:themeFill="background1"/>
          </w:tcPr>
          <w:p w14:paraId="7FA4A059" w14:textId="77777777" w:rsidR="00737FCC" w:rsidRDefault="00737FCC" w:rsidP="004B6BFA">
            <w:pPr>
              <w:jc w:val="center"/>
              <w:rPr>
                <w:rFonts w:ascii="Arial" w:hAnsi="Arial" w:cs="Arial"/>
              </w:rPr>
            </w:pPr>
            <w:r>
              <w:rPr>
                <w:rFonts w:ascii="Arial" w:hAnsi="Arial" w:cs="Arial"/>
              </w:rPr>
              <w:t xml:space="preserve">60% </w:t>
            </w:r>
          </w:p>
          <w:p w14:paraId="75F8D3D8" w14:textId="385526E0" w:rsidR="00737FCC" w:rsidRDefault="00737FCC" w:rsidP="004B6BFA">
            <w:pPr>
              <w:jc w:val="center"/>
              <w:rPr>
                <w:rFonts w:ascii="Arial" w:hAnsi="Arial" w:cs="Arial"/>
              </w:rPr>
            </w:pPr>
            <w:r>
              <w:rPr>
                <w:rFonts w:ascii="Arial" w:hAnsi="Arial" w:cs="Arial"/>
              </w:rPr>
              <w:t>(60%)</w:t>
            </w:r>
          </w:p>
        </w:tc>
        <w:tc>
          <w:tcPr>
            <w:tcW w:w="1080" w:type="dxa"/>
            <w:shd w:val="clear" w:color="auto" w:fill="FFFFFF" w:themeFill="background1"/>
          </w:tcPr>
          <w:p w14:paraId="0BC6FA8C" w14:textId="77777777" w:rsidR="00737FCC" w:rsidRDefault="00737FCC" w:rsidP="004B6BFA">
            <w:pPr>
              <w:jc w:val="center"/>
              <w:rPr>
                <w:rFonts w:ascii="Arial" w:hAnsi="Arial" w:cs="Arial"/>
              </w:rPr>
            </w:pPr>
            <w:r>
              <w:rPr>
                <w:rFonts w:ascii="Arial" w:hAnsi="Arial" w:cs="Arial"/>
              </w:rPr>
              <w:t xml:space="preserve">49% </w:t>
            </w:r>
          </w:p>
          <w:p w14:paraId="0706FB1E" w14:textId="77777777" w:rsidR="00737FCC" w:rsidRDefault="00737FCC" w:rsidP="004B6BFA">
            <w:pPr>
              <w:jc w:val="center"/>
              <w:rPr>
                <w:rFonts w:ascii="Arial" w:hAnsi="Arial" w:cs="Arial"/>
              </w:rPr>
            </w:pPr>
            <w:r>
              <w:rPr>
                <w:rFonts w:ascii="Arial" w:hAnsi="Arial" w:cs="Arial"/>
              </w:rPr>
              <w:t>(53%)</w:t>
            </w:r>
          </w:p>
          <w:p w14:paraId="65E3FBDA" w14:textId="123143E9" w:rsidR="005712A2" w:rsidRDefault="005712A2" w:rsidP="004B6BFA">
            <w:pPr>
              <w:jc w:val="center"/>
              <w:rPr>
                <w:rFonts w:ascii="Arial" w:hAnsi="Arial" w:cs="Arial"/>
              </w:rPr>
            </w:pPr>
          </w:p>
        </w:tc>
        <w:tc>
          <w:tcPr>
            <w:tcW w:w="1346" w:type="dxa"/>
            <w:shd w:val="clear" w:color="auto" w:fill="FFFFFF" w:themeFill="background1"/>
          </w:tcPr>
          <w:p w14:paraId="545D6D14" w14:textId="2F24AF86" w:rsidR="00737FCC" w:rsidRDefault="005712A2" w:rsidP="004B6BFA">
            <w:pPr>
              <w:jc w:val="center"/>
              <w:rPr>
                <w:rFonts w:ascii="Arial" w:hAnsi="Arial" w:cs="Arial"/>
              </w:rPr>
            </w:pPr>
            <w:r>
              <w:rPr>
                <w:rFonts w:ascii="Arial" w:hAnsi="Arial" w:cs="Arial"/>
              </w:rPr>
              <w:t>58.2% (58.6%)</w:t>
            </w:r>
          </w:p>
        </w:tc>
      </w:tr>
      <w:tr w:rsidR="000D37E3" w14:paraId="395D9D76" w14:textId="1F2E8A62" w:rsidTr="004B6BFA">
        <w:trPr>
          <w:trHeight w:val="157"/>
        </w:trPr>
        <w:tc>
          <w:tcPr>
            <w:tcW w:w="1231" w:type="dxa"/>
          </w:tcPr>
          <w:p w14:paraId="76261206" w14:textId="51A387EC" w:rsidR="000D37E3" w:rsidRDefault="000D37E3" w:rsidP="004B6BFA">
            <w:pPr>
              <w:jc w:val="center"/>
              <w:rPr>
                <w:rFonts w:ascii="Arial" w:hAnsi="Arial" w:cs="Arial"/>
              </w:rPr>
            </w:pPr>
            <w:r w:rsidRPr="004A7EAE">
              <w:rPr>
                <w:rFonts w:ascii="Arial" w:hAnsi="Arial" w:cs="Arial"/>
                <w:b/>
                <w:bCs/>
                <w:sz w:val="24"/>
                <w:szCs w:val="24"/>
              </w:rPr>
              <w:t>W</w:t>
            </w:r>
            <w:r>
              <w:rPr>
                <w:rFonts w:ascii="Arial" w:hAnsi="Arial" w:cs="Arial"/>
                <w:b/>
                <w:bCs/>
                <w:sz w:val="24"/>
                <w:szCs w:val="24"/>
              </w:rPr>
              <w:t>D</w:t>
            </w:r>
            <w:r w:rsidRPr="004A7EAE">
              <w:rPr>
                <w:rFonts w:ascii="Arial" w:hAnsi="Arial" w:cs="Arial"/>
                <w:b/>
                <w:bCs/>
                <w:sz w:val="24"/>
                <w:szCs w:val="24"/>
              </w:rPr>
              <w:t>ES Indicator</w:t>
            </w:r>
          </w:p>
        </w:tc>
        <w:tc>
          <w:tcPr>
            <w:tcW w:w="8256" w:type="dxa"/>
          </w:tcPr>
          <w:p w14:paraId="2D8E7867" w14:textId="61C4D6D8" w:rsidR="000D37E3" w:rsidRPr="008A3190" w:rsidRDefault="000D37E3" w:rsidP="004B6BFA">
            <w:pPr>
              <w:rPr>
                <w:rFonts w:ascii="Arial" w:hAnsi="Arial" w:cs="Arial"/>
              </w:rPr>
            </w:pPr>
            <w:r w:rsidRPr="004A7EAE">
              <w:rPr>
                <w:rFonts w:ascii="Arial" w:hAnsi="Arial" w:cs="Arial"/>
                <w:b/>
                <w:bCs/>
                <w:sz w:val="24"/>
                <w:szCs w:val="24"/>
              </w:rPr>
              <w:t xml:space="preserve">Metric description </w:t>
            </w:r>
          </w:p>
        </w:tc>
        <w:tc>
          <w:tcPr>
            <w:tcW w:w="1320" w:type="dxa"/>
          </w:tcPr>
          <w:p w14:paraId="60AE39DD" w14:textId="77777777" w:rsidR="000D37E3" w:rsidRPr="00442509" w:rsidRDefault="000D37E3" w:rsidP="004B6BFA">
            <w:pPr>
              <w:jc w:val="center"/>
              <w:rPr>
                <w:rFonts w:ascii="Arial" w:hAnsi="Arial" w:cs="Arial"/>
                <w:sz w:val="16"/>
                <w:szCs w:val="16"/>
              </w:rPr>
            </w:pPr>
            <w:r w:rsidRPr="00442509">
              <w:rPr>
                <w:rFonts w:ascii="Arial" w:hAnsi="Arial" w:cs="Arial"/>
                <w:sz w:val="16"/>
                <w:szCs w:val="16"/>
              </w:rPr>
              <w:t>NHS Staff Survey</w:t>
            </w:r>
          </w:p>
          <w:p w14:paraId="4DADC396" w14:textId="33699C88" w:rsidR="000D37E3" w:rsidRPr="004C7CC9" w:rsidRDefault="000D37E3" w:rsidP="004B6BFA">
            <w:pPr>
              <w:jc w:val="center"/>
              <w:rPr>
                <w:rFonts w:ascii="Arial" w:hAnsi="Arial" w:cs="Arial"/>
                <w:b/>
                <w:bCs/>
              </w:rPr>
            </w:pPr>
            <w:r w:rsidRPr="004C7CC9">
              <w:rPr>
                <w:rFonts w:ascii="Arial" w:hAnsi="Arial" w:cs="Arial"/>
                <w:b/>
                <w:bCs/>
              </w:rPr>
              <w:t>20</w:t>
            </w:r>
            <w:r>
              <w:rPr>
                <w:rFonts w:ascii="Arial" w:hAnsi="Arial" w:cs="Arial"/>
                <w:b/>
                <w:bCs/>
              </w:rPr>
              <w:t>18</w:t>
            </w:r>
          </w:p>
        </w:tc>
        <w:tc>
          <w:tcPr>
            <w:tcW w:w="1111" w:type="dxa"/>
          </w:tcPr>
          <w:p w14:paraId="1477162F" w14:textId="77777777" w:rsidR="000D37E3" w:rsidRPr="00442509" w:rsidRDefault="000D37E3" w:rsidP="004B6BFA">
            <w:pPr>
              <w:jc w:val="center"/>
              <w:rPr>
                <w:rFonts w:ascii="Arial" w:hAnsi="Arial" w:cs="Arial"/>
                <w:sz w:val="16"/>
                <w:szCs w:val="16"/>
              </w:rPr>
            </w:pPr>
            <w:r w:rsidRPr="00442509">
              <w:rPr>
                <w:rFonts w:ascii="Arial" w:hAnsi="Arial" w:cs="Arial"/>
                <w:sz w:val="16"/>
                <w:szCs w:val="16"/>
              </w:rPr>
              <w:t>NHS Staff Survey</w:t>
            </w:r>
          </w:p>
          <w:p w14:paraId="1E3525DD" w14:textId="20792FA8" w:rsidR="000D37E3" w:rsidRPr="004C7CC9" w:rsidRDefault="000D37E3" w:rsidP="004B6BFA">
            <w:pPr>
              <w:jc w:val="center"/>
              <w:rPr>
                <w:rFonts w:ascii="Arial" w:hAnsi="Arial" w:cs="Arial"/>
                <w:b/>
                <w:bCs/>
              </w:rPr>
            </w:pPr>
            <w:r w:rsidRPr="004C7CC9">
              <w:rPr>
                <w:rFonts w:ascii="Arial" w:hAnsi="Arial" w:cs="Arial"/>
                <w:b/>
                <w:bCs/>
              </w:rPr>
              <w:t>20</w:t>
            </w:r>
            <w:r>
              <w:rPr>
                <w:rFonts w:ascii="Arial" w:hAnsi="Arial" w:cs="Arial"/>
                <w:b/>
                <w:bCs/>
              </w:rPr>
              <w:t>19</w:t>
            </w:r>
          </w:p>
        </w:tc>
        <w:tc>
          <w:tcPr>
            <w:tcW w:w="1086" w:type="dxa"/>
          </w:tcPr>
          <w:p w14:paraId="04709F4D" w14:textId="77777777" w:rsidR="000D37E3" w:rsidRPr="00442509" w:rsidRDefault="000D37E3" w:rsidP="004B6BFA">
            <w:pPr>
              <w:jc w:val="center"/>
              <w:rPr>
                <w:rFonts w:ascii="Arial" w:hAnsi="Arial" w:cs="Arial"/>
                <w:sz w:val="16"/>
                <w:szCs w:val="16"/>
              </w:rPr>
            </w:pPr>
            <w:r w:rsidRPr="00442509">
              <w:rPr>
                <w:rFonts w:ascii="Arial" w:hAnsi="Arial" w:cs="Arial"/>
                <w:sz w:val="16"/>
                <w:szCs w:val="16"/>
              </w:rPr>
              <w:t>NHS Staff Survey</w:t>
            </w:r>
          </w:p>
          <w:p w14:paraId="77FA56FD" w14:textId="6C747090" w:rsidR="000D37E3" w:rsidRPr="004C7CC9" w:rsidRDefault="000D37E3" w:rsidP="004B6BFA">
            <w:pPr>
              <w:jc w:val="center"/>
              <w:rPr>
                <w:rFonts w:ascii="Arial" w:hAnsi="Arial" w:cs="Arial"/>
                <w:b/>
                <w:bCs/>
              </w:rPr>
            </w:pPr>
            <w:r w:rsidRPr="004C7CC9">
              <w:rPr>
                <w:rFonts w:ascii="Arial" w:hAnsi="Arial" w:cs="Arial"/>
                <w:b/>
                <w:bCs/>
              </w:rPr>
              <w:t>202</w:t>
            </w:r>
            <w:r>
              <w:rPr>
                <w:rFonts w:ascii="Arial" w:hAnsi="Arial" w:cs="Arial"/>
                <w:b/>
                <w:bCs/>
              </w:rPr>
              <w:t>0</w:t>
            </w:r>
          </w:p>
        </w:tc>
        <w:tc>
          <w:tcPr>
            <w:tcW w:w="1080" w:type="dxa"/>
          </w:tcPr>
          <w:p w14:paraId="6D39B95C" w14:textId="24DD30B8" w:rsidR="000D37E3" w:rsidRPr="00442509" w:rsidRDefault="000D37E3" w:rsidP="004B6BFA">
            <w:pPr>
              <w:jc w:val="center"/>
              <w:rPr>
                <w:rFonts w:ascii="Arial" w:hAnsi="Arial" w:cs="Arial"/>
                <w:sz w:val="16"/>
                <w:szCs w:val="16"/>
              </w:rPr>
            </w:pPr>
            <w:r w:rsidRPr="00442509">
              <w:rPr>
                <w:rFonts w:ascii="Arial" w:hAnsi="Arial" w:cs="Arial"/>
                <w:sz w:val="16"/>
                <w:szCs w:val="16"/>
              </w:rPr>
              <w:t>NHS Staff Survey</w:t>
            </w:r>
          </w:p>
          <w:p w14:paraId="59E82198" w14:textId="6D617FE7" w:rsidR="000D37E3" w:rsidRPr="004C7CC9" w:rsidRDefault="000D37E3" w:rsidP="004B6BFA">
            <w:pPr>
              <w:jc w:val="center"/>
              <w:rPr>
                <w:rFonts w:ascii="Arial" w:hAnsi="Arial" w:cs="Arial"/>
                <w:b/>
                <w:bCs/>
              </w:rPr>
            </w:pPr>
            <w:r>
              <w:rPr>
                <w:rFonts w:ascii="Arial" w:hAnsi="Arial" w:cs="Arial"/>
                <w:b/>
                <w:bCs/>
              </w:rPr>
              <w:t>2021</w:t>
            </w:r>
          </w:p>
        </w:tc>
        <w:tc>
          <w:tcPr>
            <w:tcW w:w="1346" w:type="dxa"/>
            <w:tcBorders>
              <w:bottom w:val="single" w:sz="4" w:space="0" w:color="auto"/>
            </w:tcBorders>
          </w:tcPr>
          <w:p w14:paraId="0E8B091C" w14:textId="77777777" w:rsidR="000D37E3" w:rsidRPr="000D37E3" w:rsidRDefault="000D37E3" w:rsidP="004B6BFA">
            <w:pPr>
              <w:jc w:val="center"/>
              <w:rPr>
                <w:rFonts w:ascii="Arial" w:hAnsi="Arial" w:cs="Arial"/>
                <w:b/>
                <w:bCs/>
                <w:sz w:val="16"/>
                <w:szCs w:val="16"/>
              </w:rPr>
            </w:pPr>
            <w:r w:rsidRPr="000D37E3">
              <w:rPr>
                <w:rFonts w:ascii="Arial" w:hAnsi="Arial" w:cs="Arial"/>
                <w:b/>
                <w:bCs/>
                <w:sz w:val="16"/>
                <w:szCs w:val="16"/>
              </w:rPr>
              <w:t>NHS Staff Survey</w:t>
            </w:r>
          </w:p>
          <w:p w14:paraId="577F9D94" w14:textId="06E92CF9" w:rsidR="000D37E3" w:rsidRPr="00442509" w:rsidRDefault="000D37E3" w:rsidP="004B6BFA">
            <w:pPr>
              <w:jc w:val="center"/>
              <w:rPr>
                <w:rFonts w:ascii="Arial" w:hAnsi="Arial" w:cs="Arial"/>
                <w:sz w:val="16"/>
                <w:szCs w:val="16"/>
              </w:rPr>
            </w:pPr>
            <w:r w:rsidRPr="000D37E3">
              <w:rPr>
                <w:rFonts w:ascii="Arial" w:hAnsi="Arial" w:cs="Arial"/>
                <w:b/>
                <w:bCs/>
              </w:rPr>
              <w:t>2022</w:t>
            </w:r>
          </w:p>
        </w:tc>
      </w:tr>
      <w:tr w:rsidR="000D37E3" w14:paraId="1930F55D" w14:textId="55CD17A6" w:rsidTr="004B6BFA">
        <w:trPr>
          <w:trHeight w:val="157"/>
        </w:trPr>
        <w:tc>
          <w:tcPr>
            <w:tcW w:w="1231" w:type="dxa"/>
          </w:tcPr>
          <w:p w14:paraId="1945A191" w14:textId="77777777" w:rsidR="000D37E3" w:rsidRPr="00BD00C1" w:rsidRDefault="000D37E3" w:rsidP="004B6BFA">
            <w:pPr>
              <w:jc w:val="center"/>
              <w:rPr>
                <w:rFonts w:ascii="Arial" w:hAnsi="Arial" w:cs="Arial"/>
              </w:rPr>
            </w:pPr>
            <w:r>
              <w:rPr>
                <w:rFonts w:ascii="Arial" w:hAnsi="Arial" w:cs="Arial"/>
              </w:rPr>
              <w:t>5</w:t>
            </w:r>
          </w:p>
        </w:tc>
        <w:tc>
          <w:tcPr>
            <w:tcW w:w="8256" w:type="dxa"/>
          </w:tcPr>
          <w:p w14:paraId="5842B476" w14:textId="77777777" w:rsidR="000D37E3" w:rsidRDefault="000D37E3" w:rsidP="004B6BFA">
            <w:pPr>
              <w:rPr>
                <w:rFonts w:ascii="Arial" w:hAnsi="Arial" w:cs="Arial"/>
              </w:rPr>
            </w:pPr>
            <w:r>
              <w:rPr>
                <w:rFonts w:ascii="Arial" w:hAnsi="Arial" w:cs="Arial"/>
              </w:rPr>
              <w:t>Percentage of Disabled staff compared to nondisabled staff believing that the Trust provides equal opportunities for career progression or promotion (</w:t>
            </w:r>
            <w:r w:rsidRPr="00A262C7">
              <w:rPr>
                <w:rFonts w:ascii="Arial" w:hAnsi="Arial" w:cs="Arial"/>
                <w:i/>
                <w:iCs/>
              </w:rPr>
              <w:t>Nondisabled staff scores in brackets)</w:t>
            </w:r>
            <w:r>
              <w:rPr>
                <w:rFonts w:ascii="Arial" w:hAnsi="Arial" w:cs="Arial"/>
              </w:rPr>
              <w:t xml:space="preserve"> </w:t>
            </w:r>
          </w:p>
          <w:p w14:paraId="1F53FD49" w14:textId="3C565D36" w:rsidR="000D37E3" w:rsidRPr="008A3190" w:rsidRDefault="000D37E3" w:rsidP="004B6BFA">
            <w:pPr>
              <w:rPr>
                <w:rFonts w:ascii="Arial" w:hAnsi="Arial" w:cs="Arial"/>
              </w:rPr>
            </w:pPr>
          </w:p>
        </w:tc>
        <w:tc>
          <w:tcPr>
            <w:tcW w:w="1320" w:type="dxa"/>
          </w:tcPr>
          <w:p w14:paraId="4ED44A92" w14:textId="77777777" w:rsidR="000D4498" w:rsidRDefault="000D37E3" w:rsidP="004B6BFA">
            <w:pPr>
              <w:jc w:val="center"/>
              <w:rPr>
                <w:rFonts w:ascii="Arial" w:hAnsi="Arial" w:cs="Arial"/>
              </w:rPr>
            </w:pPr>
            <w:r>
              <w:rPr>
                <w:rFonts w:ascii="Arial" w:hAnsi="Arial" w:cs="Arial"/>
              </w:rPr>
              <w:t xml:space="preserve">59% </w:t>
            </w:r>
          </w:p>
          <w:p w14:paraId="7428A98A" w14:textId="2D5FC9FA" w:rsidR="000D37E3" w:rsidRPr="00983A0E" w:rsidRDefault="000D37E3" w:rsidP="004B6BFA">
            <w:pPr>
              <w:jc w:val="center"/>
              <w:rPr>
                <w:rFonts w:ascii="Arial" w:hAnsi="Arial" w:cs="Arial"/>
              </w:rPr>
            </w:pPr>
            <w:r>
              <w:rPr>
                <w:rFonts w:ascii="Arial" w:hAnsi="Arial" w:cs="Arial"/>
              </w:rPr>
              <w:t>(65%)</w:t>
            </w:r>
          </w:p>
        </w:tc>
        <w:tc>
          <w:tcPr>
            <w:tcW w:w="1111" w:type="dxa"/>
          </w:tcPr>
          <w:p w14:paraId="56FD1309" w14:textId="573C1CAE" w:rsidR="000D37E3" w:rsidRPr="00983A0E" w:rsidRDefault="000D37E3" w:rsidP="004B6BFA">
            <w:pPr>
              <w:jc w:val="center"/>
              <w:rPr>
                <w:rFonts w:ascii="Arial" w:hAnsi="Arial" w:cs="Arial"/>
              </w:rPr>
            </w:pPr>
            <w:r>
              <w:rPr>
                <w:rFonts w:ascii="Arial" w:hAnsi="Arial" w:cs="Arial"/>
              </w:rPr>
              <w:t>57% (64%)</w:t>
            </w:r>
          </w:p>
        </w:tc>
        <w:tc>
          <w:tcPr>
            <w:tcW w:w="1086" w:type="dxa"/>
          </w:tcPr>
          <w:p w14:paraId="45D01C82" w14:textId="55270773" w:rsidR="000D37E3" w:rsidRPr="00983A0E" w:rsidRDefault="000D37E3" w:rsidP="004B6BFA">
            <w:pPr>
              <w:jc w:val="center"/>
              <w:rPr>
                <w:rFonts w:ascii="Arial" w:hAnsi="Arial" w:cs="Arial"/>
              </w:rPr>
            </w:pPr>
            <w:r>
              <w:rPr>
                <w:rFonts w:ascii="Arial" w:hAnsi="Arial" w:cs="Arial"/>
              </w:rPr>
              <w:t>56%   (65%)</w:t>
            </w:r>
          </w:p>
        </w:tc>
        <w:tc>
          <w:tcPr>
            <w:tcW w:w="1080" w:type="dxa"/>
          </w:tcPr>
          <w:p w14:paraId="5BE271B4" w14:textId="522A919F" w:rsidR="000D37E3" w:rsidRPr="00983A0E" w:rsidRDefault="000D37E3" w:rsidP="004B6BFA">
            <w:pPr>
              <w:jc w:val="center"/>
              <w:rPr>
                <w:rFonts w:ascii="Arial" w:hAnsi="Arial" w:cs="Arial"/>
              </w:rPr>
            </w:pPr>
            <w:r>
              <w:rPr>
                <w:rFonts w:ascii="Arial" w:hAnsi="Arial" w:cs="Arial"/>
              </w:rPr>
              <w:t>58%   (65%)</w:t>
            </w:r>
          </w:p>
        </w:tc>
        <w:tc>
          <w:tcPr>
            <w:tcW w:w="1346" w:type="dxa"/>
          </w:tcPr>
          <w:p w14:paraId="38110FD3" w14:textId="0737B17E" w:rsidR="000D37E3" w:rsidRDefault="005712A2" w:rsidP="004B6BFA">
            <w:pPr>
              <w:jc w:val="center"/>
              <w:rPr>
                <w:rFonts w:ascii="Arial" w:hAnsi="Arial" w:cs="Arial"/>
              </w:rPr>
            </w:pPr>
            <w:r>
              <w:rPr>
                <w:rFonts w:ascii="Arial" w:hAnsi="Arial" w:cs="Arial"/>
              </w:rPr>
              <w:t>53.5% (63.7%)</w:t>
            </w:r>
          </w:p>
        </w:tc>
      </w:tr>
      <w:tr w:rsidR="000D37E3" w14:paraId="15760738" w14:textId="0198E74D" w:rsidTr="004B6BFA">
        <w:trPr>
          <w:trHeight w:val="157"/>
        </w:trPr>
        <w:tc>
          <w:tcPr>
            <w:tcW w:w="1231" w:type="dxa"/>
          </w:tcPr>
          <w:p w14:paraId="7D9DF501" w14:textId="7B2C8D0C" w:rsidR="000D37E3" w:rsidRDefault="000D37E3" w:rsidP="004B6BFA">
            <w:pPr>
              <w:jc w:val="center"/>
              <w:rPr>
                <w:rFonts w:ascii="Arial" w:hAnsi="Arial" w:cs="Arial"/>
              </w:rPr>
            </w:pPr>
            <w:r w:rsidRPr="004A7EAE">
              <w:rPr>
                <w:rFonts w:ascii="Arial" w:hAnsi="Arial" w:cs="Arial"/>
                <w:b/>
                <w:bCs/>
                <w:sz w:val="24"/>
                <w:szCs w:val="24"/>
              </w:rPr>
              <w:t>W</w:t>
            </w:r>
            <w:r>
              <w:rPr>
                <w:rFonts w:ascii="Arial" w:hAnsi="Arial" w:cs="Arial"/>
                <w:b/>
                <w:bCs/>
                <w:sz w:val="24"/>
                <w:szCs w:val="24"/>
              </w:rPr>
              <w:t>D</w:t>
            </w:r>
            <w:r w:rsidRPr="004A7EAE">
              <w:rPr>
                <w:rFonts w:ascii="Arial" w:hAnsi="Arial" w:cs="Arial"/>
                <w:b/>
                <w:bCs/>
                <w:sz w:val="24"/>
                <w:szCs w:val="24"/>
              </w:rPr>
              <w:t>ES Indicator</w:t>
            </w:r>
          </w:p>
        </w:tc>
        <w:tc>
          <w:tcPr>
            <w:tcW w:w="8256" w:type="dxa"/>
          </w:tcPr>
          <w:p w14:paraId="2FCD12A9" w14:textId="34992C1F" w:rsidR="000D37E3" w:rsidRPr="008A3190" w:rsidRDefault="000D37E3" w:rsidP="004B6BFA">
            <w:pPr>
              <w:rPr>
                <w:rFonts w:ascii="Arial" w:hAnsi="Arial" w:cs="Arial"/>
              </w:rPr>
            </w:pPr>
            <w:r w:rsidRPr="004A7EAE">
              <w:rPr>
                <w:rFonts w:ascii="Arial" w:hAnsi="Arial" w:cs="Arial"/>
                <w:b/>
                <w:bCs/>
                <w:sz w:val="24"/>
                <w:szCs w:val="24"/>
              </w:rPr>
              <w:t xml:space="preserve">Metric description </w:t>
            </w:r>
          </w:p>
        </w:tc>
        <w:tc>
          <w:tcPr>
            <w:tcW w:w="1320" w:type="dxa"/>
          </w:tcPr>
          <w:p w14:paraId="16B6A8D6" w14:textId="77777777" w:rsidR="000D37E3" w:rsidRPr="00442509" w:rsidRDefault="000D37E3" w:rsidP="004B6BFA">
            <w:pPr>
              <w:jc w:val="center"/>
              <w:rPr>
                <w:rFonts w:ascii="Arial" w:hAnsi="Arial" w:cs="Arial"/>
                <w:sz w:val="16"/>
                <w:szCs w:val="16"/>
              </w:rPr>
            </w:pPr>
            <w:r w:rsidRPr="00442509">
              <w:rPr>
                <w:rFonts w:ascii="Arial" w:hAnsi="Arial" w:cs="Arial"/>
                <w:sz w:val="16"/>
                <w:szCs w:val="16"/>
              </w:rPr>
              <w:t>NHS Staff Survey</w:t>
            </w:r>
          </w:p>
          <w:p w14:paraId="6951BB6D" w14:textId="7877E45E" w:rsidR="000D37E3" w:rsidRPr="004C7CC9" w:rsidRDefault="000D37E3" w:rsidP="004B6BFA">
            <w:pPr>
              <w:jc w:val="center"/>
              <w:rPr>
                <w:rFonts w:ascii="Arial" w:hAnsi="Arial" w:cs="Arial"/>
                <w:b/>
                <w:bCs/>
              </w:rPr>
            </w:pPr>
            <w:r w:rsidRPr="004C7CC9">
              <w:rPr>
                <w:rFonts w:ascii="Arial" w:hAnsi="Arial" w:cs="Arial"/>
                <w:b/>
                <w:bCs/>
              </w:rPr>
              <w:t>20</w:t>
            </w:r>
            <w:r>
              <w:rPr>
                <w:rFonts w:ascii="Arial" w:hAnsi="Arial" w:cs="Arial"/>
                <w:b/>
                <w:bCs/>
              </w:rPr>
              <w:t>18</w:t>
            </w:r>
          </w:p>
        </w:tc>
        <w:tc>
          <w:tcPr>
            <w:tcW w:w="1111" w:type="dxa"/>
          </w:tcPr>
          <w:p w14:paraId="2A80E70E" w14:textId="77777777" w:rsidR="000D37E3" w:rsidRPr="00442509" w:rsidRDefault="000D37E3" w:rsidP="004B6BFA">
            <w:pPr>
              <w:jc w:val="center"/>
              <w:rPr>
                <w:rFonts w:ascii="Arial" w:hAnsi="Arial" w:cs="Arial"/>
                <w:sz w:val="16"/>
                <w:szCs w:val="16"/>
              </w:rPr>
            </w:pPr>
            <w:r w:rsidRPr="00442509">
              <w:rPr>
                <w:rFonts w:ascii="Arial" w:hAnsi="Arial" w:cs="Arial"/>
                <w:sz w:val="16"/>
                <w:szCs w:val="16"/>
              </w:rPr>
              <w:t>NHS Staff Survey</w:t>
            </w:r>
          </w:p>
          <w:p w14:paraId="7F904339" w14:textId="2E2CD622" w:rsidR="000D37E3" w:rsidRPr="004C7CC9" w:rsidRDefault="000D37E3" w:rsidP="004B6BFA">
            <w:pPr>
              <w:jc w:val="center"/>
              <w:rPr>
                <w:rFonts w:ascii="Arial" w:hAnsi="Arial" w:cs="Arial"/>
                <w:b/>
                <w:bCs/>
              </w:rPr>
            </w:pPr>
            <w:r w:rsidRPr="004C7CC9">
              <w:rPr>
                <w:rFonts w:ascii="Arial" w:hAnsi="Arial" w:cs="Arial"/>
                <w:b/>
                <w:bCs/>
              </w:rPr>
              <w:t>20</w:t>
            </w:r>
            <w:r>
              <w:rPr>
                <w:rFonts w:ascii="Arial" w:hAnsi="Arial" w:cs="Arial"/>
                <w:b/>
                <w:bCs/>
              </w:rPr>
              <w:t>19</w:t>
            </w:r>
          </w:p>
        </w:tc>
        <w:tc>
          <w:tcPr>
            <w:tcW w:w="1086" w:type="dxa"/>
          </w:tcPr>
          <w:p w14:paraId="091FAC39" w14:textId="77777777" w:rsidR="000D37E3" w:rsidRPr="00442509" w:rsidRDefault="000D37E3" w:rsidP="004B6BFA">
            <w:pPr>
              <w:jc w:val="center"/>
              <w:rPr>
                <w:rFonts w:ascii="Arial" w:hAnsi="Arial" w:cs="Arial"/>
                <w:sz w:val="16"/>
                <w:szCs w:val="16"/>
              </w:rPr>
            </w:pPr>
            <w:r w:rsidRPr="00442509">
              <w:rPr>
                <w:rFonts w:ascii="Arial" w:hAnsi="Arial" w:cs="Arial"/>
                <w:sz w:val="16"/>
                <w:szCs w:val="16"/>
              </w:rPr>
              <w:t>NHS Staff Survey</w:t>
            </w:r>
          </w:p>
          <w:p w14:paraId="5C6FE0DC" w14:textId="1F1EC054" w:rsidR="000D37E3" w:rsidRPr="004C7CC9" w:rsidRDefault="000D37E3" w:rsidP="004B6BFA">
            <w:pPr>
              <w:jc w:val="center"/>
              <w:rPr>
                <w:rFonts w:ascii="Arial" w:hAnsi="Arial" w:cs="Arial"/>
                <w:b/>
                <w:bCs/>
              </w:rPr>
            </w:pPr>
            <w:r w:rsidRPr="004C7CC9">
              <w:rPr>
                <w:rFonts w:ascii="Arial" w:hAnsi="Arial" w:cs="Arial"/>
                <w:b/>
                <w:bCs/>
              </w:rPr>
              <w:t>202</w:t>
            </w:r>
            <w:r>
              <w:rPr>
                <w:rFonts w:ascii="Arial" w:hAnsi="Arial" w:cs="Arial"/>
                <w:b/>
                <w:bCs/>
              </w:rPr>
              <w:t>0</w:t>
            </w:r>
          </w:p>
        </w:tc>
        <w:tc>
          <w:tcPr>
            <w:tcW w:w="1080" w:type="dxa"/>
          </w:tcPr>
          <w:p w14:paraId="79C52423" w14:textId="77777777" w:rsidR="000D37E3" w:rsidRPr="00442509" w:rsidRDefault="000D37E3" w:rsidP="004B6BFA">
            <w:pPr>
              <w:jc w:val="center"/>
              <w:rPr>
                <w:rFonts w:ascii="Arial" w:hAnsi="Arial" w:cs="Arial"/>
                <w:sz w:val="16"/>
                <w:szCs w:val="16"/>
              </w:rPr>
            </w:pPr>
            <w:r w:rsidRPr="00442509">
              <w:rPr>
                <w:rFonts w:ascii="Arial" w:hAnsi="Arial" w:cs="Arial"/>
                <w:sz w:val="16"/>
                <w:szCs w:val="16"/>
              </w:rPr>
              <w:t>NHS Staff Survey</w:t>
            </w:r>
          </w:p>
          <w:p w14:paraId="4B123B34" w14:textId="1B0859D0" w:rsidR="000D37E3" w:rsidRPr="004C7CC9" w:rsidRDefault="000D37E3" w:rsidP="004B6BFA">
            <w:pPr>
              <w:jc w:val="center"/>
              <w:rPr>
                <w:rFonts w:ascii="Arial" w:hAnsi="Arial" w:cs="Arial"/>
                <w:b/>
                <w:bCs/>
              </w:rPr>
            </w:pPr>
            <w:r>
              <w:rPr>
                <w:rFonts w:ascii="Arial" w:hAnsi="Arial" w:cs="Arial"/>
                <w:b/>
                <w:bCs/>
              </w:rPr>
              <w:t>2021</w:t>
            </w:r>
          </w:p>
        </w:tc>
        <w:tc>
          <w:tcPr>
            <w:tcW w:w="1346" w:type="dxa"/>
            <w:tcBorders>
              <w:bottom w:val="single" w:sz="4" w:space="0" w:color="auto"/>
            </w:tcBorders>
          </w:tcPr>
          <w:p w14:paraId="04D4959B" w14:textId="77777777" w:rsidR="000D37E3" w:rsidRPr="000D37E3" w:rsidRDefault="000D37E3" w:rsidP="004B6BFA">
            <w:pPr>
              <w:jc w:val="center"/>
              <w:rPr>
                <w:rFonts w:ascii="Arial" w:hAnsi="Arial" w:cs="Arial"/>
                <w:b/>
                <w:bCs/>
                <w:sz w:val="16"/>
                <w:szCs w:val="16"/>
              </w:rPr>
            </w:pPr>
            <w:r w:rsidRPr="000D37E3">
              <w:rPr>
                <w:rFonts w:ascii="Arial" w:hAnsi="Arial" w:cs="Arial"/>
                <w:b/>
                <w:bCs/>
                <w:sz w:val="16"/>
                <w:szCs w:val="16"/>
              </w:rPr>
              <w:t>NHS Staff Survey</w:t>
            </w:r>
          </w:p>
          <w:p w14:paraId="61EE19B0" w14:textId="6A7C1946" w:rsidR="000D37E3" w:rsidRPr="00442509" w:rsidRDefault="000D37E3" w:rsidP="004B6BFA">
            <w:pPr>
              <w:jc w:val="center"/>
              <w:rPr>
                <w:rFonts w:ascii="Arial" w:hAnsi="Arial" w:cs="Arial"/>
                <w:sz w:val="16"/>
                <w:szCs w:val="16"/>
              </w:rPr>
            </w:pPr>
            <w:r w:rsidRPr="000D37E3">
              <w:rPr>
                <w:rFonts w:ascii="Arial" w:hAnsi="Arial" w:cs="Arial"/>
                <w:b/>
                <w:bCs/>
              </w:rPr>
              <w:t>2022</w:t>
            </w:r>
          </w:p>
        </w:tc>
      </w:tr>
      <w:tr w:rsidR="000D37E3" w14:paraId="3FE94390" w14:textId="065C4EEE" w:rsidTr="004B6BFA">
        <w:trPr>
          <w:trHeight w:val="157"/>
        </w:trPr>
        <w:tc>
          <w:tcPr>
            <w:tcW w:w="1231" w:type="dxa"/>
          </w:tcPr>
          <w:p w14:paraId="0641A4A4" w14:textId="77777777" w:rsidR="000D37E3" w:rsidRPr="00BD00C1" w:rsidRDefault="000D37E3" w:rsidP="004B6BFA">
            <w:pPr>
              <w:jc w:val="center"/>
              <w:rPr>
                <w:rFonts w:ascii="Arial" w:hAnsi="Arial" w:cs="Arial"/>
              </w:rPr>
            </w:pPr>
            <w:r>
              <w:rPr>
                <w:rFonts w:ascii="Arial" w:hAnsi="Arial" w:cs="Arial"/>
              </w:rPr>
              <w:t>6</w:t>
            </w:r>
          </w:p>
        </w:tc>
        <w:tc>
          <w:tcPr>
            <w:tcW w:w="8256" w:type="dxa"/>
          </w:tcPr>
          <w:p w14:paraId="562B3C7C" w14:textId="77777777" w:rsidR="000D37E3" w:rsidRDefault="000D37E3" w:rsidP="004B6BFA">
            <w:pPr>
              <w:rPr>
                <w:rFonts w:ascii="Arial" w:hAnsi="Arial" w:cs="Arial"/>
              </w:rPr>
            </w:pPr>
            <w:r>
              <w:rPr>
                <w:rFonts w:ascii="Arial" w:hAnsi="Arial" w:cs="Arial"/>
              </w:rPr>
              <w:t xml:space="preserve">Percentage of Disabled staff compared to nondisabled staff saying that they have felt pressure from their Manager to come to work, despite not feeling well enough to perform their duties (presenteeism) (Nondisabled staff scores in brackets) </w:t>
            </w:r>
          </w:p>
          <w:p w14:paraId="1F55CF5E" w14:textId="1211F686" w:rsidR="000D37E3" w:rsidRPr="008A3190" w:rsidRDefault="000D37E3" w:rsidP="004B6BFA">
            <w:pPr>
              <w:rPr>
                <w:rFonts w:ascii="Arial" w:hAnsi="Arial" w:cs="Arial"/>
              </w:rPr>
            </w:pPr>
          </w:p>
        </w:tc>
        <w:tc>
          <w:tcPr>
            <w:tcW w:w="1320" w:type="dxa"/>
          </w:tcPr>
          <w:p w14:paraId="2F0D5417" w14:textId="77777777" w:rsidR="000D4498" w:rsidRDefault="000D37E3" w:rsidP="004B6BFA">
            <w:pPr>
              <w:jc w:val="center"/>
              <w:rPr>
                <w:rFonts w:ascii="Arial" w:hAnsi="Arial" w:cs="Arial"/>
              </w:rPr>
            </w:pPr>
            <w:r>
              <w:rPr>
                <w:rFonts w:ascii="Arial" w:hAnsi="Arial" w:cs="Arial"/>
              </w:rPr>
              <w:t xml:space="preserve">30% </w:t>
            </w:r>
          </w:p>
          <w:p w14:paraId="3A010DEF" w14:textId="5280B785" w:rsidR="000D37E3" w:rsidRPr="00983A0E" w:rsidRDefault="000D37E3" w:rsidP="004B6BFA">
            <w:pPr>
              <w:jc w:val="center"/>
              <w:rPr>
                <w:rFonts w:ascii="Arial" w:hAnsi="Arial" w:cs="Arial"/>
              </w:rPr>
            </w:pPr>
            <w:r>
              <w:rPr>
                <w:rFonts w:ascii="Arial" w:hAnsi="Arial" w:cs="Arial"/>
              </w:rPr>
              <w:t>(20%)</w:t>
            </w:r>
          </w:p>
        </w:tc>
        <w:tc>
          <w:tcPr>
            <w:tcW w:w="1111" w:type="dxa"/>
          </w:tcPr>
          <w:p w14:paraId="558059EC" w14:textId="7328FFEB" w:rsidR="000D37E3" w:rsidRPr="00983A0E" w:rsidRDefault="000D37E3" w:rsidP="004B6BFA">
            <w:pPr>
              <w:jc w:val="center"/>
              <w:rPr>
                <w:rFonts w:ascii="Arial" w:hAnsi="Arial" w:cs="Arial"/>
              </w:rPr>
            </w:pPr>
            <w:r>
              <w:rPr>
                <w:rFonts w:ascii="Arial" w:hAnsi="Arial" w:cs="Arial"/>
              </w:rPr>
              <w:t>22% (15%)</w:t>
            </w:r>
          </w:p>
        </w:tc>
        <w:tc>
          <w:tcPr>
            <w:tcW w:w="1086" w:type="dxa"/>
          </w:tcPr>
          <w:p w14:paraId="3806933E" w14:textId="21A0FA54" w:rsidR="000D37E3" w:rsidRPr="00983A0E" w:rsidRDefault="000D37E3" w:rsidP="004B6BFA">
            <w:pPr>
              <w:jc w:val="center"/>
              <w:rPr>
                <w:rFonts w:ascii="Arial" w:hAnsi="Arial" w:cs="Arial"/>
              </w:rPr>
            </w:pPr>
            <w:r>
              <w:rPr>
                <w:rFonts w:ascii="Arial" w:hAnsi="Arial" w:cs="Arial"/>
              </w:rPr>
              <w:t>29%  (17%)</w:t>
            </w:r>
          </w:p>
        </w:tc>
        <w:tc>
          <w:tcPr>
            <w:tcW w:w="1080" w:type="dxa"/>
          </w:tcPr>
          <w:p w14:paraId="6F4B8990" w14:textId="7E142411" w:rsidR="000D37E3" w:rsidRPr="00983A0E" w:rsidRDefault="000D37E3" w:rsidP="004B6BFA">
            <w:pPr>
              <w:jc w:val="center"/>
              <w:rPr>
                <w:rFonts w:ascii="Arial" w:hAnsi="Arial" w:cs="Arial"/>
              </w:rPr>
            </w:pPr>
            <w:r>
              <w:rPr>
                <w:rFonts w:ascii="Arial" w:hAnsi="Arial" w:cs="Arial"/>
              </w:rPr>
              <w:t xml:space="preserve">26%   (16%) </w:t>
            </w:r>
          </w:p>
        </w:tc>
        <w:tc>
          <w:tcPr>
            <w:tcW w:w="1346" w:type="dxa"/>
          </w:tcPr>
          <w:p w14:paraId="1E4CC52C" w14:textId="14B41C3D" w:rsidR="000D37E3" w:rsidRDefault="005712A2" w:rsidP="004B6BFA">
            <w:pPr>
              <w:jc w:val="center"/>
              <w:rPr>
                <w:rFonts w:ascii="Arial" w:hAnsi="Arial" w:cs="Arial"/>
              </w:rPr>
            </w:pPr>
            <w:r>
              <w:rPr>
                <w:rFonts w:ascii="Arial" w:hAnsi="Arial" w:cs="Arial"/>
              </w:rPr>
              <w:t>24.0% (13.1%)</w:t>
            </w:r>
          </w:p>
        </w:tc>
      </w:tr>
      <w:tr w:rsidR="000D37E3" w14:paraId="4BE7A848" w14:textId="0234F21E" w:rsidTr="004B6BFA">
        <w:trPr>
          <w:trHeight w:val="157"/>
        </w:trPr>
        <w:tc>
          <w:tcPr>
            <w:tcW w:w="1231" w:type="dxa"/>
          </w:tcPr>
          <w:p w14:paraId="249403A7" w14:textId="591A8F99" w:rsidR="000D37E3" w:rsidRDefault="000D37E3" w:rsidP="004B6BFA">
            <w:pPr>
              <w:jc w:val="center"/>
              <w:rPr>
                <w:rFonts w:ascii="Arial" w:hAnsi="Arial" w:cs="Arial"/>
              </w:rPr>
            </w:pPr>
            <w:r w:rsidRPr="004A7EAE">
              <w:rPr>
                <w:rFonts w:ascii="Arial" w:hAnsi="Arial" w:cs="Arial"/>
                <w:b/>
                <w:bCs/>
                <w:sz w:val="24"/>
                <w:szCs w:val="24"/>
              </w:rPr>
              <w:t>W</w:t>
            </w:r>
            <w:r>
              <w:rPr>
                <w:rFonts w:ascii="Arial" w:hAnsi="Arial" w:cs="Arial"/>
                <w:b/>
                <w:bCs/>
                <w:sz w:val="24"/>
                <w:szCs w:val="24"/>
              </w:rPr>
              <w:t>D</w:t>
            </w:r>
            <w:r w:rsidRPr="004A7EAE">
              <w:rPr>
                <w:rFonts w:ascii="Arial" w:hAnsi="Arial" w:cs="Arial"/>
                <w:b/>
                <w:bCs/>
                <w:sz w:val="24"/>
                <w:szCs w:val="24"/>
              </w:rPr>
              <w:t>ES Indicator</w:t>
            </w:r>
          </w:p>
        </w:tc>
        <w:tc>
          <w:tcPr>
            <w:tcW w:w="8256" w:type="dxa"/>
          </w:tcPr>
          <w:p w14:paraId="5D5CE380" w14:textId="173673EB" w:rsidR="000D37E3" w:rsidRPr="008A3190" w:rsidRDefault="000D37E3" w:rsidP="004B6BFA">
            <w:pPr>
              <w:rPr>
                <w:rFonts w:ascii="Arial" w:hAnsi="Arial" w:cs="Arial"/>
              </w:rPr>
            </w:pPr>
            <w:r w:rsidRPr="004A7EAE">
              <w:rPr>
                <w:rFonts w:ascii="Arial" w:hAnsi="Arial" w:cs="Arial"/>
                <w:b/>
                <w:bCs/>
                <w:sz w:val="24"/>
                <w:szCs w:val="24"/>
              </w:rPr>
              <w:t xml:space="preserve">Metric description </w:t>
            </w:r>
          </w:p>
        </w:tc>
        <w:tc>
          <w:tcPr>
            <w:tcW w:w="1320" w:type="dxa"/>
          </w:tcPr>
          <w:p w14:paraId="0F182C4C" w14:textId="77777777" w:rsidR="000D37E3" w:rsidRPr="00442509" w:rsidRDefault="000D37E3" w:rsidP="004B6BFA">
            <w:pPr>
              <w:jc w:val="center"/>
              <w:rPr>
                <w:rFonts w:ascii="Arial" w:hAnsi="Arial" w:cs="Arial"/>
                <w:sz w:val="16"/>
                <w:szCs w:val="16"/>
              </w:rPr>
            </w:pPr>
            <w:r w:rsidRPr="00442509">
              <w:rPr>
                <w:rFonts w:ascii="Arial" w:hAnsi="Arial" w:cs="Arial"/>
                <w:sz w:val="16"/>
                <w:szCs w:val="16"/>
              </w:rPr>
              <w:t>NHS Staff Survey</w:t>
            </w:r>
          </w:p>
          <w:p w14:paraId="4F908A6E" w14:textId="2D6809B8" w:rsidR="000D37E3" w:rsidRPr="00093BD2" w:rsidRDefault="000D37E3" w:rsidP="004B6BFA">
            <w:pPr>
              <w:jc w:val="center"/>
              <w:rPr>
                <w:rFonts w:ascii="Arial" w:hAnsi="Arial" w:cs="Arial"/>
                <w:b/>
                <w:bCs/>
              </w:rPr>
            </w:pPr>
            <w:r w:rsidRPr="004C7CC9">
              <w:rPr>
                <w:rFonts w:ascii="Arial" w:hAnsi="Arial" w:cs="Arial"/>
                <w:b/>
                <w:bCs/>
              </w:rPr>
              <w:t>20</w:t>
            </w:r>
            <w:r>
              <w:rPr>
                <w:rFonts w:ascii="Arial" w:hAnsi="Arial" w:cs="Arial"/>
                <w:b/>
                <w:bCs/>
              </w:rPr>
              <w:t>18</w:t>
            </w:r>
          </w:p>
        </w:tc>
        <w:tc>
          <w:tcPr>
            <w:tcW w:w="1111" w:type="dxa"/>
          </w:tcPr>
          <w:p w14:paraId="0B49B4D5" w14:textId="77777777" w:rsidR="000D37E3" w:rsidRPr="00442509" w:rsidRDefault="000D37E3" w:rsidP="004B6BFA">
            <w:pPr>
              <w:jc w:val="center"/>
              <w:rPr>
                <w:rFonts w:ascii="Arial" w:hAnsi="Arial" w:cs="Arial"/>
                <w:sz w:val="16"/>
                <w:szCs w:val="16"/>
              </w:rPr>
            </w:pPr>
            <w:r w:rsidRPr="00442509">
              <w:rPr>
                <w:rFonts w:ascii="Arial" w:hAnsi="Arial" w:cs="Arial"/>
                <w:sz w:val="16"/>
                <w:szCs w:val="16"/>
              </w:rPr>
              <w:t>NHS Staff Survey</w:t>
            </w:r>
          </w:p>
          <w:p w14:paraId="771B6B22" w14:textId="25AB12D1" w:rsidR="000D37E3" w:rsidRPr="00093BD2" w:rsidRDefault="000D37E3" w:rsidP="004B6BFA">
            <w:pPr>
              <w:jc w:val="center"/>
              <w:rPr>
                <w:rFonts w:ascii="Arial" w:hAnsi="Arial" w:cs="Arial"/>
                <w:b/>
                <w:bCs/>
              </w:rPr>
            </w:pPr>
            <w:r w:rsidRPr="004C7CC9">
              <w:rPr>
                <w:rFonts w:ascii="Arial" w:hAnsi="Arial" w:cs="Arial"/>
                <w:b/>
                <w:bCs/>
              </w:rPr>
              <w:t>20</w:t>
            </w:r>
            <w:r>
              <w:rPr>
                <w:rFonts w:ascii="Arial" w:hAnsi="Arial" w:cs="Arial"/>
                <w:b/>
                <w:bCs/>
              </w:rPr>
              <w:t>19</w:t>
            </w:r>
          </w:p>
        </w:tc>
        <w:tc>
          <w:tcPr>
            <w:tcW w:w="1086" w:type="dxa"/>
          </w:tcPr>
          <w:p w14:paraId="2EFDA1AF" w14:textId="77777777" w:rsidR="000D37E3" w:rsidRPr="00442509" w:rsidRDefault="000D37E3" w:rsidP="004B6BFA">
            <w:pPr>
              <w:jc w:val="center"/>
              <w:rPr>
                <w:rFonts w:ascii="Arial" w:hAnsi="Arial" w:cs="Arial"/>
                <w:sz w:val="16"/>
                <w:szCs w:val="16"/>
              </w:rPr>
            </w:pPr>
            <w:r w:rsidRPr="00442509">
              <w:rPr>
                <w:rFonts w:ascii="Arial" w:hAnsi="Arial" w:cs="Arial"/>
                <w:sz w:val="16"/>
                <w:szCs w:val="16"/>
              </w:rPr>
              <w:t>NHS Staff Survey</w:t>
            </w:r>
          </w:p>
          <w:p w14:paraId="71E9FAFF" w14:textId="53309489" w:rsidR="000D37E3" w:rsidRPr="00093BD2" w:rsidRDefault="000D37E3" w:rsidP="004B6BFA">
            <w:pPr>
              <w:jc w:val="center"/>
              <w:rPr>
                <w:rFonts w:ascii="Arial" w:hAnsi="Arial" w:cs="Arial"/>
                <w:b/>
                <w:bCs/>
              </w:rPr>
            </w:pPr>
            <w:r w:rsidRPr="004C7CC9">
              <w:rPr>
                <w:rFonts w:ascii="Arial" w:hAnsi="Arial" w:cs="Arial"/>
                <w:b/>
                <w:bCs/>
              </w:rPr>
              <w:t>202</w:t>
            </w:r>
            <w:r>
              <w:rPr>
                <w:rFonts w:ascii="Arial" w:hAnsi="Arial" w:cs="Arial"/>
                <w:b/>
                <w:bCs/>
              </w:rPr>
              <w:t>0</w:t>
            </w:r>
          </w:p>
        </w:tc>
        <w:tc>
          <w:tcPr>
            <w:tcW w:w="1080" w:type="dxa"/>
          </w:tcPr>
          <w:p w14:paraId="09BF1D12" w14:textId="77777777" w:rsidR="000D37E3" w:rsidRPr="00442509" w:rsidRDefault="000D37E3" w:rsidP="004B6BFA">
            <w:pPr>
              <w:jc w:val="center"/>
              <w:rPr>
                <w:rFonts w:ascii="Arial" w:hAnsi="Arial" w:cs="Arial"/>
                <w:sz w:val="16"/>
                <w:szCs w:val="16"/>
              </w:rPr>
            </w:pPr>
            <w:r w:rsidRPr="00442509">
              <w:rPr>
                <w:rFonts w:ascii="Arial" w:hAnsi="Arial" w:cs="Arial"/>
                <w:sz w:val="16"/>
                <w:szCs w:val="16"/>
              </w:rPr>
              <w:t>NHS Staff Survey</w:t>
            </w:r>
          </w:p>
          <w:p w14:paraId="384F0E62" w14:textId="03CAF217" w:rsidR="000D37E3" w:rsidRPr="00093BD2" w:rsidRDefault="000D37E3" w:rsidP="004B6BFA">
            <w:pPr>
              <w:jc w:val="center"/>
              <w:rPr>
                <w:rFonts w:ascii="Arial" w:hAnsi="Arial" w:cs="Arial"/>
                <w:b/>
                <w:bCs/>
              </w:rPr>
            </w:pPr>
            <w:r>
              <w:rPr>
                <w:rFonts w:ascii="Arial" w:hAnsi="Arial" w:cs="Arial"/>
                <w:b/>
                <w:bCs/>
              </w:rPr>
              <w:t>2021</w:t>
            </w:r>
          </w:p>
        </w:tc>
        <w:tc>
          <w:tcPr>
            <w:tcW w:w="1346" w:type="dxa"/>
            <w:tcBorders>
              <w:bottom w:val="single" w:sz="4" w:space="0" w:color="auto"/>
            </w:tcBorders>
          </w:tcPr>
          <w:p w14:paraId="3A9BD7FD" w14:textId="77777777" w:rsidR="000D37E3" w:rsidRPr="000D37E3" w:rsidRDefault="000D37E3" w:rsidP="004B6BFA">
            <w:pPr>
              <w:jc w:val="center"/>
              <w:rPr>
                <w:rFonts w:ascii="Arial" w:hAnsi="Arial" w:cs="Arial"/>
                <w:b/>
                <w:bCs/>
                <w:sz w:val="16"/>
                <w:szCs w:val="16"/>
              </w:rPr>
            </w:pPr>
            <w:r w:rsidRPr="000D37E3">
              <w:rPr>
                <w:rFonts w:ascii="Arial" w:hAnsi="Arial" w:cs="Arial"/>
                <w:b/>
                <w:bCs/>
                <w:sz w:val="16"/>
                <w:szCs w:val="16"/>
              </w:rPr>
              <w:t>NHS Staff Survey</w:t>
            </w:r>
          </w:p>
          <w:p w14:paraId="4439272A" w14:textId="07B9DF81" w:rsidR="000D37E3" w:rsidRPr="00442509" w:rsidRDefault="000D37E3" w:rsidP="004B6BFA">
            <w:pPr>
              <w:jc w:val="center"/>
              <w:rPr>
                <w:rFonts w:ascii="Arial" w:hAnsi="Arial" w:cs="Arial"/>
                <w:sz w:val="16"/>
                <w:szCs w:val="16"/>
              </w:rPr>
            </w:pPr>
            <w:r w:rsidRPr="000D37E3">
              <w:rPr>
                <w:rFonts w:ascii="Arial" w:hAnsi="Arial" w:cs="Arial"/>
                <w:b/>
                <w:bCs/>
              </w:rPr>
              <w:t>2022</w:t>
            </w:r>
          </w:p>
        </w:tc>
      </w:tr>
      <w:tr w:rsidR="000D37E3" w14:paraId="0CC41FC7" w14:textId="5FA04DED" w:rsidTr="004B6BFA">
        <w:trPr>
          <w:trHeight w:val="157"/>
        </w:trPr>
        <w:tc>
          <w:tcPr>
            <w:tcW w:w="1231" w:type="dxa"/>
          </w:tcPr>
          <w:p w14:paraId="72D1B4AA" w14:textId="77777777" w:rsidR="000D37E3" w:rsidRDefault="000D37E3" w:rsidP="004B6BFA">
            <w:pPr>
              <w:jc w:val="center"/>
              <w:rPr>
                <w:rFonts w:ascii="Arial" w:hAnsi="Arial" w:cs="Arial"/>
              </w:rPr>
            </w:pPr>
            <w:r>
              <w:rPr>
                <w:rFonts w:ascii="Arial" w:hAnsi="Arial" w:cs="Arial"/>
              </w:rPr>
              <w:t>7</w:t>
            </w:r>
          </w:p>
        </w:tc>
        <w:tc>
          <w:tcPr>
            <w:tcW w:w="8256" w:type="dxa"/>
          </w:tcPr>
          <w:p w14:paraId="76B04DB2" w14:textId="77777777" w:rsidR="000D37E3" w:rsidRDefault="000D37E3" w:rsidP="004B6BFA">
            <w:pPr>
              <w:rPr>
                <w:rFonts w:ascii="Arial" w:hAnsi="Arial" w:cs="Arial"/>
              </w:rPr>
            </w:pPr>
            <w:r>
              <w:rPr>
                <w:rFonts w:ascii="Arial" w:hAnsi="Arial" w:cs="Arial"/>
              </w:rPr>
              <w:t xml:space="preserve">Percentage of Disabled staff compared to nondisabled staff saying that they are satisfied with the extent to which the organisation values their work (Nondisabled staff scores in brackets) </w:t>
            </w:r>
          </w:p>
          <w:p w14:paraId="720CD74A" w14:textId="53BC37AA" w:rsidR="000D37E3" w:rsidRPr="008A3190" w:rsidRDefault="000D37E3" w:rsidP="004B6BFA">
            <w:pPr>
              <w:rPr>
                <w:rFonts w:ascii="Arial" w:hAnsi="Arial" w:cs="Arial"/>
              </w:rPr>
            </w:pPr>
          </w:p>
        </w:tc>
        <w:tc>
          <w:tcPr>
            <w:tcW w:w="1320" w:type="dxa"/>
          </w:tcPr>
          <w:p w14:paraId="71AC23B2" w14:textId="4FE395EC" w:rsidR="000D37E3" w:rsidRPr="00983A0E" w:rsidRDefault="000D37E3" w:rsidP="004B6BFA">
            <w:pPr>
              <w:jc w:val="center"/>
              <w:rPr>
                <w:rFonts w:ascii="Arial" w:hAnsi="Arial" w:cs="Arial"/>
              </w:rPr>
            </w:pPr>
            <w:r>
              <w:rPr>
                <w:rFonts w:ascii="Arial" w:hAnsi="Arial" w:cs="Arial"/>
              </w:rPr>
              <w:t>44% (51%)</w:t>
            </w:r>
          </w:p>
        </w:tc>
        <w:tc>
          <w:tcPr>
            <w:tcW w:w="1111" w:type="dxa"/>
          </w:tcPr>
          <w:p w14:paraId="73E26091" w14:textId="7AB6DA61" w:rsidR="000D37E3" w:rsidRPr="00983A0E" w:rsidRDefault="000D37E3" w:rsidP="004B6BFA">
            <w:pPr>
              <w:jc w:val="center"/>
              <w:rPr>
                <w:rFonts w:ascii="Arial" w:hAnsi="Arial" w:cs="Arial"/>
              </w:rPr>
            </w:pPr>
            <w:r>
              <w:rPr>
                <w:rFonts w:ascii="Arial" w:hAnsi="Arial" w:cs="Arial"/>
              </w:rPr>
              <w:t>49% (60%)</w:t>
            </w:r>
          </w:p>
        </w:tc>
        <w:tc>
          <w:tcPr>
            <w:tcW w:w="1086" w:type="dxa"/>
          </w:tcPr>
          <w:p w14:paraId="48BD5669" w14:textId="77777777" w:rsidR="000D37E3" w:rsidRDefault="000D37E3" w:rsidP="004B6BFA">
            <w:pPr>
              <w:jc w:val="center"/>
              <w:rPr>
                <w:rFonts w:ascii="Arial" w:hAnsi="Arial" w:cs="Arial"/>
              </w:rPr>
            </w:pPr>
            <w:r>
              <w:rPr>
                <w:rFonts w:ascii="Arial" w:hAnsi="Arial" w:cs="Arial"/>
              </w:rPr>
              <w:t>50%</w:t>
            </w:r>
          </w:p>
          <w:p w14:paraId="4E9F9316" w14:textId="51125E6D" w:rsidR="000D37E3" w:rsidRPr="00983A0E" w:rsidRDefault="000D37E3" w:rsidP="004B6BFA">
            <w:pPr>
              <w:jc w:val="center"/>
              <w:rPr>
                <w:rFonts w:ascii="Arial" w:hAnsi="Arial" w:cs="Arial"/>
              </w:rPr>
            </w:pPr>
            <w:r>
              <w:rPr>
                <w:rFonts w:ascii="Arial" w:hAnsi="Arial" w:cs="Arial"/>
              </w:rPr>
              <w:t xml:space="preserve"> (57%)</w:t>
            </w:r>
          </w:p>
        </w:tc>
        <w:tc>
          <w:tcPr>
            <w:tcW w:w="1080" w:type="dxa"/>
          </w:tcPr>
          <w:p w14:paraId="42B3B264" w14:textId="77777777" w:rsidR="000D37E3" w:rsidRDefault="000D37E3" w:rsidP="004B6BFA">
            <w:pPr>
              <w:jc w:val="center"/>
              <w:rPr>
                <w:rFonts w:ascii="Arial" w:hAnsi="Arial" w:cs="Arial"/>
              </w:rPr>
            </w:pPr>
            <w:r>
              <w:rPr>
                <w:rFonts w:ascii="Arial" w:hAnsi="Arial" w:cs="Arial"/>
              </w:rPr>
              <w:t xml:space="preserve">44% </w:t>
            </w:r>
          </w:p>
          <w:p w14:paraId="5ADA88EF" w14:textId="22A8D9AE" w:rsidR="000D37E3" w:rsidRPr="00983A0E" w:rsidRDefault="000D37E3" w:rsidP="004B6BFA">
            <w:pPr>
              <w:jc w:val="center"/>
              <w:rPr>
                <w:rFonts w:ascii="Arial" w:hAnsi="Arial" w:cs="Arial"/>
              </w:rPr>
            </w:pPr>
            <w:r>
              <w:rPr>
                <w:rFonts w:ascii="Arial" w:hAnsi="Arial" w:cs="Arial"/>
              </w:rPr>
              <w:t>(53%)</w:t>
            </w:r>
          </w:p>
        </w:tc>
        <w:tc>
          <w:tcPr>
            <w:tcW w:w="1346" w:type="dxa"/>
          </w:tcPr>
          <w:p w14:paraId="23DA5B82" w14:textId="43048B8D" w:rsidR="000D37E3" w:rsidRDefault="005712A2" w:rsidP="004B6BFA">
            <w:pPr>
              <w:jc w:val="center"/>
              <w:rPr>
                <w:rFonts w:ascii="Arial" w:hAnsi="Arial" w:cs="Arial"/>
              </w:rPr>
            </w:pPr>
            <w:r>
              <w:rPr>
                <w:rFonts w:ascii="Arial" w:hAnsi="Arial" w:cs="Arial"/>
              </w:rPr>
              <w:t>44.7% (54.7%)</w:t>
            </w:r>
          </w:p>
        </w:tc>
      </w:tr>
      <w:tr w:rsidR="000D37E3" w14:paraId="5006BB77" w14:textId="0AF55EF9" w:rsidTr="004B6BFA">
        <w:trPr>
          <w:trHeight w:val="157"/>
        </w:trPr>
        <w:tc>
          <w:tcPr>
            <w:tcW w:w="1231" w:type="dxa"/>
          </w:tcPr>
          <w:p w14:paraId="5A28C49A" w14:textId="3F6EA288" w:rsidR="000D37E3" w:rsidRDefault="000D37E3" w:rsidP="004B6BFA">
            <w:pPr>
              <w:jc w:val="center"/>
              <w:rPr>
                <w:rFonts w:ascii="Arial" w:hAnsi="Arial" w:cs="Arial"/>
              </w:rPr>
            </w:pPr>
            <w:r w:rsidRPr="004A7EAE">
              <w:rPr>
                <w:rFonts w:ascii="Arial" w:hAnsi="Arial" w:cs="Arial"/>
                <w:b/>
                <w:bCs/>
                <w:sz w:val="24"/>
                <w:szCs w:val="24"/>
              </w:rPr>
              <w:t>W</w:t>
            </w:r>
            <w:r>
              <w:rPr>
                <w:rFonts w:ascii="Arial" w:hAnsi="Arial" w:cs="Arial"/>
                <w:b/>
                <w:bCs/>
                <w:sz w:val="24"/>
                <w:szCs w:val="24"/>
              </w:rPr>
              <w:t>D</w:t>
            </w:r>
            <w:r w:rsidRPr="004A7EAE">
              <w:rPr>
                <w:rFonts w:ascii="Arial" w:hAnsi="Arial" w:cs="Arial"/>
                <w:b/>
                <w:bCs/>
                <w:sz w:val="24"/>
                <w:szCs w:val="24"/>
              </w:rPr>
              <w:t>ES Indicator</w:t>
            </w:r>
          </w:p>
        </w:tc>
        <w:tc>
          <w:tcPr>
            <w:tcW w:w="8256" w:type="dxa"/>
          </w:tcPr>
          <w:p w14:paraId="690B356A" w14:textId="3175F979" w:rsidR="000D37E3" w:rsidRPr="008A3190" w:rsidRDefault="000D37E3" w:rsidP="004B6BFA">
            <w:pPr>
              <w:rPr>
                <w:rFonts w:ascii="Arial" w:hAnsi="Arial" w:cs="Arial"/>
              </w:rPr>
            </w:pPr>
            <w:r w:rsidRPr="004A7EAE">
              <w:rPr>
                <w:rFonts w:ascii="Arial" w:hAnsi="Arial" w:cs="Arial"/>
                <w:b/>
                <w:bCs/>
                <w:sz w:val="24"/>
                <w:szCs w:val="24"/>
              </w:rPr>
              <w:t xml:space="preserve">Metric description </w:t>
            </w:r>
          </w:p>
        </w:tc>
        <w:tc>
          <w:tcPr>
            <w:tcW w:w="1320" w:type="dxa"/>
          </w:tcPr>
          <w:p w14:paraId="76C9DFC9" w14:textId="77777777" w:rsidR="000D37E3" w:rsidRPr="00442509" w:rsidRDefault="000D37E3" w:rsidP="004B6BFA">
            <w:pPr>
              <w:jc w:val="center"/>
              <w:rPr>
                <w:rFonts w:ascii="Arial" w:hAnsi="Arial" w:cs="Arial"/>
                <w:sz w:val="16"/>
                <w:szCs w:val="16"/>
              </w:rPr>
            </w:pPr>
            <w:r w:rsidRPr="00442509">
              <w:rPr>
                <w:rFonts w:ascii="Arial" w:hAnsi="Arial" w:cs="Arial"/>
                <w:sz w:val="16"/>
                <w:szCs w:val="16"/>
              </w:rPr>
              <w:t>NHS Staff Survey</w:t>
            </w:r>
          </w:p>
          <w:p w14:paraId="6E0D0BCE" w14:textId="399B0CF1" w:rsidR="000D37E3" w:rsidRPr="00A45F70" w:rsidRDefault="000D37E3" w:rsidP="004B6BFA">
            <w:pPr>
              <w:jc w:val="center"/>
              <w:rPr>
                <w:rFonts w:ascii="Arial" w:hAnsi="Arial" w:cs="Arial"/>
                <w:b/>
                <w:bCs/>
              </w:rPr>
            </w:pPr>
            <w:r w:rsidRPr="004C7CC9">
              <w:rPr>
                <w:rFonts w:ascii="Arial" w:hAnsi="Arial" w:cs="Arial"/>
                <w:b/>
                <w:bCs/>
              </w:rPr>
              <w:t>20</w:t>
            </w:r>
            <w:r>
              <w:rPr>
                <w:rFonts w:ascii="Arial" w:hAnsi="Arial" w:cs="Arial"/>
                <w:b/>
                <w:bCs/>
              </w:rPr>
              <w:t>18</w:t>
            </w:r>
          </w:p>
        </w:tc>
        <w:tc>
          <w:tcPr>
            <w:tcW w:w="1111" w:type="dxa"/>
          </w:tcPr>
          <w:p w14:paraId="0C4C5B30" w14:textId="77777777" w:rsidR="000D37E3" w:rsidRPr="00442509" w:rsidRDefault="000D37E3" w:rsidP="004B6BFA">
            <w:pPr>
              <w:jc w:val="center"/>
              <w:rPr>
                <w:rFonts w:ascii="Arial" w:hAnsi="Arial" w:cs="Arial"/>
                <w:sz w:val="16"/>
                <w:szCs w:val="16"/>
              </w:rPr>
            </w:pPr>
            <w:r w:rsidRPr="00442509">
              <w:rPr>
                <w:rFonts w:ascii="Arial" w:hAnsi="Arial" w:cs="Arial"/>
                <w:sz w:val="16"/>
                <w:szCs w:val="16"/>
              </w:rPr>
              <w:t>NHS Staff Survey</w:t>
            </w:r>
          </w:p>
          <w:p w14:paraId="058AD80C" w14:textId="6852E78C" w:rsidR="000D37E3" w:rsidRPr="00A45F70" w:rsidRDefault="000D37E3" w:rsidP="004B6BFA">
            <w:pPr>
              <w:jc w:val="center"/>
              <w:rPr>
                <w:rFonts w:ascii="Arial" w:hAnsi="Arial" w:cs="Arial"/>
                <w:b/>
                <w:bCs/>
              </w:rPr>
            </w:pPr>
            <w:r w:rsidRPr="004C7CC9">
              <w:rPr>
                <w:rFonts w:ascii="Arial" w:hAnsi="Arial" w:cs="Arial"/>
                <w:b/>
                <w:bCs/>
              </w:rPr>
              <w:t>20</w:t>
            </w:r>
            <w:r>
              <w:rPr>
                <w:rFonts w:ascii="Arial" w:hAnsi="Arial" w:cs="Arial"/>
                <w:b/>
                <w:bCs/>
              </w:rPr>
              <w:t>19</w:t>
            </w:r>
          </w:p>
        </w:tc>
        <w:tc>
          <w:tcPr>
            <w:tcW w:w="1086" w:type="dxa"/>
          </w:tcPr>
          <w:p w14:paraId="4F89DF05" w14:textId="77777777" w:rsidR="000D37E3" w:rsidRPr="00442509" w:rsidRDefault="000D37E3" w:rsidP="004B6BFA">
            <w:pPr>
              <w:jc w:val="center"/>
              <w:rPr>
                <w:rFonts w:ascii="Arial" w:hAnsi="Arial" w:cs="Arial"/>
                <w:sz w:val="16"/>
                <w:szCs w:val="16"/>
              </w:rPr>
            </w:pPr>
            <w:r w:rsidRPr="00442509">
              <w:rPr>
                <w:rFonts w:ascii="Arial" w:hAnsi="Arial" w:cs="Arial"/>
                <w:sz w:val="16"/>
                <w:szCs w:val="16"/>
              </w:rPr>
              <w:t>NHS Staff Survey</w:t>
            </w:r>
          </w:p>
          <w:p w14:paraId="3A8F01BA" w14:textId="773D91A3" w:rsidR="000D37E3" w:rsidRPr="00A45F70" w:rsidRDefault="000D37E3" w:rsidP="004B6BFA">
            <w:pPr>
              <w:jc w:val="center"/>
              <w:rPr>
                <w:rFonts w:ascii="Arial" w:hAnsi="Arial" w:cs="Arial"/>
                <w:b/>
                <w:bCs/>
              </w:rPr>
            </w:pPr>
            <w:r w:rsidRPr="004C7CC9">
              <w:rPr>
                <w:rFonts w:ascii="Arial" w:hAnsi="Arial" w:cs="Arial"/>
                <w:b/>
                <w:bCs/>
              </w:rPr>
              <w:t>202</w:t>
            </w:r>
            <w:r>
              <w:rPr>
                <w:rFonts w:ascii="Arial" w:hAnsi="Arial" w:cs="Arial"/>
                <w:b/>
                <w:bCs/>
              </w:rPr>
              <w:t>0</w:t>
            </w:r>
          </w:p>
        </w:tc>
        <w:tc>
          <w:tcPr>
            <w:tcW w:w="1080" w:type="dxa"/>
          </w:tcPr>
          <w:p w14:paraId="10091DB8" w14:textId="77777777" w:rsidR="000D37E3" w:rsidRPr="00442509" w:rsidRDefault="000D37E3" w:rsidP="004B6BFA">
            <w:pPr>
              <w:jc w:val="center"/>
              <w:rPr>
                <w:rFonts w:ascii="Arial" w:hAnsi="Arial" w:cs="Arial"/>
                <w:sz w:val="16"/>
                <w:szCs w:val="16"/>
              </w:rPr>
            </w:pPr>
            <w:r w:rsidRPr="00442509">
              <w:rPr>
                <w:rFonts w:ascii="Arial" w:hAnsi="Arial" w:cs="Arial"/>
                <w:sz w:val="16"/>
                <w:szCs w:val="16"/>
              </w:rPr>
              <w:t>NHS Staff Survey</w:t>
            </w:r>
          </w:p>
          <w:p w14:paraId="1B420D58" w14:textId="48C5C6ED" w:rsidR="000D37E3" w:rsidRPr="00A45F70" w:rsidRDefault="000D37E3" w:rsidP="004B6BFA">
            <w:pPr>
              <w:jc w:val="center"/>
              <w:rPr>
                <w:rFonts w:ascii="Arial" w:hAnsi="Arial" w:cs="Arial"/>
                <w:b/>
                <w:bCs/>
              </w:rPr>
            </w:pPr>
            <w:r>
              <w:rPr>
                <w:rFonts w:ascii="Arial" w:hAnsi="Arial" w:cs="Arial"/>
                <w:b/>
                <w:bCs/>
              </w:rPr>
              <w:t>2021</w:t>
            </w:r>
          </w:p>
        </w:tc>
        <w:tc>
          <w:tcPr>
            <w:tcW w:w="1346" w:type="dxa"/>
            <w:tcBorders>
              <w:bottom w:val="single" w:sz="4" w:space="0" w:color="auto"/>
            </w:tcBorders>
          </w:tcPr>
          <w:p w14:paraId="0D9471DF" w14:textId="77777777" w:rsidR="000D37E3" w:rsidRPr="000D37E3" w:rsidRDefault="000D37E3" w:rsidP="004B6BFA">
            <w:pPr>
              <w:jc w:val="center"/>
              <w:rPr>
                <w:rFonts w:ascii="Arial" w:hAnsi="Arial" w:cs="Arial"/>
                <w:b/>
                <w:bCs/>
                <w:sz w:val="16"/>
                <w:szCs w:val="16"/>
              </w:rPr>
            </w:pPr>
            <w:r w:rsidRPr="000D37E3">
              <w:rPr>
                <w:rFonts w:ascii="Arial" w:hAnsi="Arial" w:cs="Arial"/>
                <w:b/>
                <w:bCs/>
                <w:sz w:val="16"/>
                <w:szCs w:val="16"/>
              </w:rPr>
              <w:t>NHS Staff Survey</w:t>
            </w:r>
          </w:p>
          <w:p w14:paraId="02493AA5" w14:textId="12E14123" w:rsidR="000D37E3" w:rsidRPr="00442509" w:rsidRDefault="000D37E3" w:rsidP="004B6BFA">
            <w:pPr>
              <w:jc w:val="center"/>
              <w:rPr>
                <w:rFonts w:ascii="Arial" w:hAnsi="Arial" w:cs="Arial"/>
                <w:sz w:val="16"/>
                <w:szCs w:val="16"/>
              </w:rPr>
            </w:pPr>
            <w:r w:rsidRPr="000D37E3">
              <w:rPr>
                <w:rFonts w:ascii="Arial" w:hAnsi="Arial" w:cs="Arial"/>
                <w:b/>
                <w:bCs/>
              </w:rPr>
              <w:t>2022</w:t>
            </w:r>
          </w:p>
        </w:tc>
      </w:tr>
      <w:tr w:rsidR="000D37E3" w14:paraId="467F60E5" w14:textId="4E5B8AA8" w:rsidTr="004B6BFA">
        <w:trPr>
          <w:trHeight w:val="157"/>
        </w:trPr>
        <w:tc>
          <w:tcPr>
            <w:tcW w:w="1231" w:type="dxa"/>
          </w:tcPr>
          <w:p w14:paraId="5B03DECC" w14:textId="77777777" w:rsidR="000D37E3" w:rsidRDefault="000D37E3" w:rsidP="004B6BFA">
            <w:pPr>
              <w:jc w:val="center"/>
              <w:rPr>
                <w:rFonts w:ascii="Arial" w:hAnsi="Arial" w:cs="Arial"/>
              </w:rPr>
            </w:pPr>
            <w:r>
              <w:rPr>
                <w:rFonts w:ascii="Arial" w:hAnsi="Arial" w:cs="Arial"/>
              </w:rPr>
              <w:t>8</w:t>
            </w:r>
          </w:p>
        </w:tc>
        <w:tc>
          <w:tcPr>
            <w:tcW w:w="8256" w:type="dxa"/>
          </w:tcPr>
          <w:p w14:paraId="26234177" w14:textId="77777777" w:rsidR="000D37E3" w:rsidRDefault="000D37E3" w:rsidP="004B6BFA">
            <w:pPr>
              <w:rPr>
                <w:rFonts w:ascii="Arial" w:hAnsi="Arial" w:cs="Arial"/>
              </w:rPr>
            </w:pPr>
            <w:r>
              <w:rPr>
                <w:rFonts w:ascii="Arial" w:hAnsi="Arial" w:cs="Arial"/>
              </w:rPr>
              <w:t xml:space="preserve">Percentage of staff with a long-lasting health condition or illness, saying that their employer has made adequate adjustment(s) to enable them to carry out their </w:t>
            </w:r>
            <w:proofErr w:type="gramStart"/>
            <w:r>
              <w:rPr>
                <w:rFonts w:ascii="Arial" w:hAnsi="Arial" w:cs="Arial"/>
              </w:rPr>
              <w:t>work</w:t>
            </w:r>
            <w:proofErr w:type="gramEnd"/>
          </w:p>
          <w:p w14:paraId="3E871938" w14:textId="64A196CE" w:rsidR="000D37E3" w:rsidRPr="008A3190" w:rsidRDefault="000D37E3" w:rsidP="004B6BFA">
            <w:pPr>
              <w:rPr>
                <w:rFonts w:ascii="Arial" w:hAnsi="Arial" w:cs="Arial"/>
              </w:rPr>
            </w:pPr>
          </w:p>
        </w:tc>
        <w:tc>
          <w:tcPr>
            <w:tcW w:w="1320" w:type="dxa"/>
          </w:tcPr>
          <w:p w14:paraId="5FDF3C67" w14:textId="6C17D929" w:rsidR="000D37E3" w:rsidRPr="00983A0E" w:rsidRDefault="000D37E3" w:rsidP="004B6BFA">
            <w:pPr>
              <w:jc w:val="center"/>
              <w:rPr>
                <w:rFonts w:ascii="Arial" w:hAnsi="Arial" w:cs="Arial"/>
              </w:rPr>
            </w:pPr>
            <w:r>
              <w:rPr>
                <w:rFonts w:ascii="Arial" w:hAnsi="Arial" w:cs="Arial"/>
              </w:rPr>
              <w:t>83%</w:t>
            </w:r>
          </w:p>
        </w:tc>
        <w:tc>
          <w:tcPr>
            <w:tcW w:w="1111" w:type="dxa"/>
          </w:tcPr>
          <w:p w14:paraId="121D2B10" w14:textId="0A4B809E" w:rsidR="000D37E3" w:rsidRPr="00983A0E" w:rsidRDefault="000D37E3" w:rsidP="004B6BFA">
            <w:pPr>
              <w:jc w:val="center"/>
              <w:rPr>
                <w:rFonts w:ascii="Arial" w:hAnsi="Arial" w:cs="Arial"/>
              </w:rPr>
            </w:pPr>
            <w:r>
              <w:rPr>
                <w:rFonts w:ascii="Arial" w:hAnsi="Arial" w:cs="Arial"/>
              </w:rPr>
              <w:t>79%</w:t>
            </w:r>
          </w:p>
        </w:tc>
        <w:tc>
          <w:tcPr>
            <w:tcW w:w="1086" w:type="dxa"/>
          </w:tcPr>
          <w:p w14:paraId="0409D105" w14:textId="46273DF6" w:rsidR="000D37E3" w:rsidRPr="00983A0E" w:rsidRDefault="000D37E3" w:rsidP="004B6BFA">
            <w:pPr>
              <w:jc w:val="center"/>
              <w:rPr>
                <w:rFonts w:ascii="Arial" w:hAnsi="Arial" w:cs="Arial"/>
              </w:rPr>
            </w:pPr>
            <w:r>
              <w:rPr>
                <w:rFonts w:ascii="Arial" w:hAnsi="Arial" w:cs="Arial"/>
              </w:rPr>
              <w:t>79%</w:t>
            </w:r>
          </w:p>
        </w:tc>
        <w:tc>
          <w:tcPr>
            <w:tcW w:w="1080" w:type="dxa"/>
          </w:tcPr>
          <w:p w14:paraId="07A455E2" w14:textId="694EF087" w:rsidR="000D37E3" w:rsidRPr="00983A0E" w:rsidRDefault="000D37E3" w:rsidP="004B6BFA">
            <w:pPr>
              <w:jc w:val="center"/>
              <w:rPr>
                <w:rFonts w:ascii="Arial" w:hAnsi="Arial" w:cs="Arial"/>
              </w:rPr>
            </w:pPr>
            <w:r>
              <w:rPr>
                <w:rFonts w:ascii="Arial" w:hAnsi="Arial" w:cs="Arial"/>
              </w:rPr>
              <w:t>81%</w:t>
            </w:r>
          </w:p>
        </w:tc>
        <w:tc>
          <w:tcPr>
            <w:tcW w:w="1346" w:type="dxa"/>
          </w:tcPr>
          <w:p w14:paraId="28E32A26" w14:textId="16589A1D" w:rsidR="000D37E3" w:rsidRDefault="005712A2" w:rsidP="004B6BFA">
            <w:pPr>
              <w:jc w:val="center"/>
              <w:rPr>
                <w:rFonts w:ascii="Arial" w:hAnsi="Arial" w:cs="Arial"/>
              </w:rPr>
            </w:pPr>
            <w:r>
              <w:rPr>
                <w:rFonts w:ascii="Arial" w:hAnsi="Arial" w:cs="Arial"/>
              </w:rPr>
              <w:t>77.6%</w:t>
            </w:r>
          </w:p>
        </w:tc>
      </w:tr>
      <w:tr w:rsidR="000D37E3" w14:paraId="3FEFD4A3" w14:textId="2DD4B97D" w:rsidTr="004B6BFA">
        <w:trPr>
          <w:trHeight w:val="157"/>
        </w:trPr>
        <w:tc>
          <w:tcPr>
            <w:tcW w:w="1231" w:type="dxa"/>
            <w:tcBorders>
              <w:bottom w:val="single" w:sz="4" w:space="0" w:color="auto"/>
            </w:tcBorders>
          </w:tcPr>
          <w:p w14:paraId="69E0EFAF" w14:textId="3DA42C18" w:rsidR="000D37E3" w:rsidRDefault="000D37E3" w:rsidP="004B6BFA">
            <w:pPr>
              <w:jc w:val="center"/>
              <w:rPr>
                <w:rFonts w:ascii="Arial" w:hAnsi="Arial" w:cs="Arial"/>
              </w:rPr>
            </w:pPr>
            <w:bookmarkStart w:id="1" w:name="_Hlk102730553"/>
            <w:r w:rsidRPr="004A7EAE">
              <w:rPr>
                <w:rFonts w:ascii="Arial" w:hAnsi="Arial" w:cs="Arial"/>
                <w:b/>
                <w:bCs/>
                <w:sz w:val="24"/>
                <w:szCs w:val="24"/>
              </w:rPr>
              <w:t>W</w:t>
            </w:r>
            <w:r>
              <w:rPr>
                <w:rFonts w:ascii="Arial" w:hAnsi="Arial" w:cs="Arial"/>
                <w:b/>
                <w:bCs/>
                <w:sz w:val="24"/>
                <w:szCs w:val="24"/>
              </w:rPr>
              <w:t>D</w:t>
            </w:r>
            <w:r w:rsidRPr="004A7EAE">
              <w:rPr>
                <w:rFonts w:ascii="Arial" w:hAnsi="Arial" w:cs="Arial"/>
                <w:b/>
                <w:bCs/>
                <w:sz w:val="24"/>
                <w:szCs w:val="24"/>
              </w:rPr>
              <w:t>ES Indicator</w:t>
            </w:r>
          </w:p>
        </w:tc>
        <w:tc>
          <w:tcPr>
            <w:tcW w:w="8256" w:type="dxa"/>
            <w:tcBorders>
              <w:bottom w:val="single" w:sz="4" w:space="0" w:color="auto"/>
            </w:tcBorders>
          </w:tcPr>
          <w:p w14:paraId="7557ED9A" w14:textId="760ED032" w:rsidR="000D37E3" w:rsidRPr="008A3190" w:rsidRDefault="000D37E3" w:rsidP="004B6BFA">
            <w:pPr>
              <w:rPr>
                <w:rFonts w:ascii="Arial" w:hAnsi="Arial" w:cs="Arial"/>
              </w:rPr>
            </w:pPr>
            <w:r w:rsidRPr="004A7EAE">
              <w:rPr>
                <w:rFonts w:ascii="Arial" w:hAnsi="Arial" w:cs="Arial"/>
                <w:b/>
                <w:bCs/>
                <w:sz w:val="24"/>
                <w:szCs w:val="24"/>
              </w:rPr>
              <w:t xml:space="preserve">Metric description </w:t>
            </w:r>
          </w:p>
        </w:tc>
        <w:tc>
          <w:tcPr>
            <w:tcW w:w="1320" w:type="dxa"/>
            <w:tcBorders>
              <w:bottom w:val="single" w:sz="4" w:space="0" w:color="auto"/>
            </w:tcBorders>
          </w:tcPr>
          <w:p w14:paraId="494335C4" w14:textId="315603BA" w:rsidR="000D37E3" w:rsidRPr="00983A0E" w:rsidRDefault="000D37E3" w:rsidP="004B6BFA">
            <w:pPr>
              <w:jc w:val="center"/>
              <w:rPr>
                <w:rFonts w:ascii="Arial" w:hAnsi="Arial" w:cs="Arial"/>
              </w:rPr>
            </w:pPr>
            <w:r>
              <w:rPr>
                <w:rFonts w:ascii="Arial" w:hAnsi="Arial" w:cs="Arial"/>
                <w:b/>
                <w:bCs/>
                <w:sz w:val="24"/>
                <w:szCs w:val="24"/>
              </w:rPr>
              <w:t>31.3.</w:t>
            </w:r>
            <w:r w:rsidRPr="004A7EAE">
              <w:rPr>
                <w:rFonts w:ascii="Arial" w:hAnsi="Arial" w:cs="Arial"/>
                <w:b/>
                <w:bCs/>
                <w:sz w:val="24"/>
                <w:szCs w:val="24"/>
              </w:rPr>
              <w:t>19 score</w:t>
            </w:r>
          </w:p>
        </w:tc>
        <w:tc>
          <w:tcPr>
            <w:tcW w:w="1111" w:type="dxa"/>
            <w:tcBorders>
              <w:bottom w:val="single" w:sz="4" w:space="0" w:color="auto"/>
            </w:tcBorders>
          </w:tcPr>
          <w:p w14:paraId="32726DC1" w14:textId="4BD9D042" w:rsidR="000D37E3" w:rsidRPr="00983A0E" w:rsidRDefault="000D37E3" w:rsidP="004B6BFA">
            <w:pPr>
              <w:jc w:val="center"/>
              <w:rPr>
                <w:rFonts w:ascii="Arial" w:hAnsi="Arial" w:cs="Arial"/>
              </w:rPr>
            </w:pPr>
            <w:r>
              <w:rPr>
                <w:rFonts w:ascii="Arial" w:hAnsi="Arial" w:cs="Arial"/>
                <w:b/>
                <w:bCs/>
                <w:sz w:val="24"/>
                <w:szCs w:val="24"/>
              </w:rPr>
              <w:t>31.3.</w:t>
            </w:r>
            <w:r w:rsidRPr="004A7EAE">
              <w:rPr>
                <w:rFonts w:ascii="Arial" w:hAnsi="Arial" w:cs="Arial"/>
                <w:b/>
                <w:bCs/>
                <w:sz w:val="24"/>
                <w:szCs w:val="24"/>
              </w:rPr>
              <w:t>20 score</w:t>
            </w:r>
          </w:p>
        </w:tc>
        <w:tc>
          <w:tcPr>
            <w:tcW w:w="1086" w:type="dxa"/>
            <w:tcBorders>
              <w:bottom w:val="single" w:sz="4" w:space="0" w:color="auto"/>
            </w:tcBorders>
          </w:tcPr>
          <w:p w14:paraId="6AE95EE0" w14:textId="7E175E12" w:rsidR="000D37E3" w:rsidRPr="00983A0E" w:rsidRDefault="000D37E3" w:rsidP="004B6BFA">
            <w:pPr>
              <w:jc w:val="center"/>
              <w:rPr>
                <w:rFonts w:ascii="Arial" w:hAnsi="Arial" w:cs="Arial"/>
              </w:rPr>
            </w:pPr>
            <w:r>
              <w:rPr>
                <w:rFonts w:ascii="Arial" w:hAnsi="Arial" w:cs="Arial"/>
                <w:b/>
                <w:bCs/>
                <w:sz w:val="24"/>
                <w:szCs w:val="24"/>
              </w:rPr>
              <w:t>31.3.</w:t>
            </w:r>
            <w:r w:rsidRPr="004A7EAE">
              <w:rPr>
                <w:rFonts w:ascii="Arial" w:hAnsi="Arial" w:cs="Arial"/>
                <w:b/>
                <w:bCs/>
                <w:sz w:val="24"/>
                <w:szCs w:val="24"/>
              </w:rPr>
              <w:t>21 score</w:t>
            </w:r>
          </w:p>
        </w:tc>
        <w:tc>
          <w:tcPr>
            <w:tcW w:w="1080" w:type="dxa"/>
            <w:tcBorders>
              <w:bottom w:val="single" w:sz="4" w:space="0" w:color="auto"/>
            </w:tcBorders>
          </w:tcPr>
          <w:p w14:paraId="15E9A872" w14:textId="6180E088" w:rsidR="000D37E3" w:rsidRDefault="000D37E3" w:rsidP="004B6BFA">
            <w:pPr>
              <w:jc w:val="center"/>
              <w:rPr>
                <w:rFonts w:ascii="Arial" w:hAnsi="Arial" w:cs="Arial"/>
              </w:rPr>
            </w:pPr>
            <w:r>
              <w:rPr>
                <w:rFonts w:ascii="Arial" w:hAnsi="Arial" w:cs="Arial"/>
                <w:b/>
                <w:bCs/>
                <w:sz w:val="24"/>
                <w:szCs w:val="24"/>
              </w:rPr>
              <w:t>31.3.22 score</w:t>
            </w:r>
          </w:p>
        </w:tc>
        <w:tc>
          <w:tcPr>
            <w:tcW w:w="1346" w:type="dxa"/>
            <w:tcBorders>
              <w:bottom w:val="single" w:sz="4" w:space="0" w:color="auto"/>
            </w:tcBorders>
          </w:tcPr>
          <w:p w14:paraId="01BBA887" w14:textId="77777777" w:rsidR="000D37E3" w:rsidRDefault="000D37E3" w:rsidP="004B6BFA">
            <w:pPr>
              <w:ind w:right="169"/>
              <w:jc w:val="center"/>
              <w:rPr>
                <w:rFonts w:ascii="Arial" w:hAnsi="Arial" w:cs="Arial"/>
                <w:b/>
                <w:bCs/>
                <w:sz w:val="24"/>
                <w:szCs w:val="24"/>
              </w:rPr>
            </w:pPr>
            <w:r>
              <w:rPr>
                <w:rFonts w:ascii="Arial" w:hAnsi="Arial" w:cs="Arial"/>
                <w:b/>
                <w:bCs/>
                <w:sz w:val="24"/>
                <w:szCs w:val="24"/>
              </w:rPr>
              <w:t>31.3.23</w:t>
            </w:r>
          </w:p>
          <w:p w14:paraId="54DCC767" w14:textId="173CF7B8" w:rsidR="000D37E3" w:rsidRDefault="000D37E3" w:rsidP="004B6BFA">
            <w:pPr>
              <w:jc w:val="center"/>
              <w:rPr>
                <w:rFonts w:ascii="Arial" w:hAnsi="Arial" w:cs="Arial"/>
                <w:b/>
                <w:bCs/>
                <w:sz w:val="24"/>
                <w:szCs w:val="24"/>
              </w:rPr>
            </w:pPr>
            <w:r>
              <w:rPr>
                <w:rFonts w:ascii="Arial" w:hAnsi="Arial" w:cs="Arial"/>
                <w:b/>
                <w:bCs/>
                <w:sz w:val="24"/>
                <w:szCs w:val="24"/>
              </w:rPr>
              <w:t>score</w:t>
            </w:r>
          </w:p>
        </w:tc>
      </w:tr>
      <w:bookmarkEnd w:id="1"/>
      <w:tr w:rsidR="000D37E3" w14:paraId="18B1BB17" w14:textId="34DA8FD6" w:rsidTr="004B6BFA">
        <w:trPr>
          <w:trHeight w:val="157"/>
        </w:trPr>
        <w:tc>
          <w:tcPr>
            <w:tcW w:w="1231" w:type="dxa"/>
            <w:tcBorders>
              <w:top w:val="single" w:sz="4" w:space="0" w:color="auto"/>
              <w:bottom w:val="single" w:sz="4" w:space="0" w:color="auto"/>
              <w:right w:val="single" w:sz="4" w:space="0" w:color="auto"/>
            </w:tcBorders>
          </w:tcPr>
          <w:p w14:paraId="1FB507F6" w14:textId="5E646B7A" w:rsidR="000D37E3" w:rsidRDefault="000D37E3" w:rsidP="004B6BFA">
            <w:pPr>
              <w:jc w:val="center"/>
              <w:rPr>
                <w:rFonts w:ascii="Arial" w:hAnsi="Arial" w:cs="Arial"/>
              </w:rPr>
            </w:pPr>
            <w:r>
              <w:rPr>
                <w:rFonts w:ascii="Arial" w:hAnsi="Arial" w:cs="Arial"/>
              </w:rPr>
              <w:t>9</w:t>
            </w:r>
            <w:r w:rsidR="00F55F00">
              <w:rPr>
                <w:rFonts w:ascii="Arial" w:hAnsi="Arial" w:cs="Arial"/>
              </w:rPr>
              <w:t>a</w:t>
            </w:r>
          </w:p>
        </w:tc>
        <w:tc>
          <w:tcPr>
            <w:tcW w:w="8256" w:type="dxa"/>
            <w:tcBorders>
              <w:top w:val="single" w:sz="4" w:space="0" w:color="auto"/>
              <w:left w:val="single" w:sz="4" w:space="0" w:color="auto"/>
              <w:bottom w:val="single" w:sz="4" w:space="0" w:color="auto"/>
              <w:right w:val="nil"/>
            </w:tcBorders>
          </w:tcPr>
          <w:p w14:paraId="1DD028A4" w14:textId="727D3DC7" w:rsidR="000D37E3" w:rsidRPr="008A3190" w:rsidRDefault="000D37E3" w:rsidP="004B6BFA">
            <w:pPr>
              <w:rPr>
                <w:rFonts w:ascii="Arial" w:hAnsi="Arial" w:cs="Arial"/>
              </w:rPr>
            </w:pPr>
            <w:r>
              <w:rPr>
                <w:rFonts w:ascii="Arial" w:hAnsi="Arial" w:cs="Arial"/>
              </w:rPr>
              <w:t>Staff engagement score (0-10)</w:t>
            </w:r>
          </w:p>
        </w:tc>
        <w:tc>
          <w:tcPr>
            <w:tcW w:w="1320" w:type="dxa"/>
            <w:tcBorders>
              <w:top w:val="single" w:sz="4" w:space="0" w:color="auto"/>
              <w:left w:val="nil"/>
              <w:bottom w:val="single" w:sz="4" w:space="0" w:color="auto"/>
              <w:right w:val="nil"/>
            </w:tcBorders>
          </w:tcPr>
          <w:p w14:paraId="55B3DA71" w14:textId="12466F4D" w:rsidR="000D37E3" w:rsidRPr="00983A0E" w:rsidRDefault="000D37E3" w:rsidP="004B6BFA">
            <w:pPr>
              <w:jc w:val="center"/>
              <w:rPr>
                <w:rFonts w:ascii="Arial" w:hAnsi="Arial" w:cs="Arial"/>
              </w:rPr>
            </w:pPr>
          </w:p>
        </w:tc>
        <w:tc>
          <w:tcPr>
            <w:tcW w:w="1111" w:type="dxa"/>
            <w:tcBorders>
              <w:top w:val="single" w:sz="4" w:space="0" w:color="auto"/>
              <w:left w:val="nil"/>
              <w:bottom w:val="single" w:sz="4" w:space="0" w:color="auto"/>
              <w:right w:val="nil"/>
            </w:tcBorders>
          </w:tcPr>
          <w:p w14:paraId="6FD00A19" w14:textId="43759E4B" w:rsidR="000D37E3" w:rsidRPr="00983A0E" w:rsidRDefault="000D37E3" w:rsidP="004B6BFA">
            <w:pPr>
              <w:jc w:val="center"/>
              <w:rPr>
                <w:rFonts w:ascii="Arial" w:hAnsi="Arial" w:cs="Arial"/>
              </w:rPr>
            </w:pPr>
          </w:p>
        </w:tc>
        <w:tc>
          <w:tcPr>
            <w:tcW w:w="1086" w:type="dxa"/>
            <w:tcBorders>
              <w:top w:val="single" w:sz="4" w:space="0" w:color="auto"/>
              <w:left w:val="nil"/>
              <w:bottom w:val="single" w:sz="4" w:space="0" w:color="auto"/>
              <w:right w:val="nil"/>
            </w:tcBorders>
          </w:tcPr>
          <w:p w14:paraId="1B205440" w14:textId="735CA011" w:rsidR="000D37E3" w:rsidRPr="00983A0E" w:rsidRDefault="000D37E3" w:rsidP="004B6BFA">
            <w:pPr>
              <w:jc w:val="center"/>
              <w:rPr>
                <w:rFonts w:ascii="Arial" w:hAnsi="Arial" w:cs="Arial"/>
              </w:rPr>
            </w:pPr>
          </w:p>
        </w:tc>
        <w:tc>
          <w:tcPr>
            <w:tcW w:w="1080" w:type="dxa"/>
            <w:tcBorders>
              <w:top w:val="single" w:sz="4" w:space="0" w:color="auto"/>
              <w:left w:val="nil"/>
              <w:bottom w:val="single" w:sz="4" w:space="0" w:color="auto"/>
              <w:right w:val="single" w:sz="4" w:space="0" w:color="auto"/>
            </w:tcBorders>
          </w:tcPr>
          <w:p w14:paraId="424CD5C5" w14:textId="63634BB7" w:rsidR="000D37E3" w:rsidRPr="00983A0E" w:rsidRDefault="000D37E3" w:rsidP="004B6BFA">
            <w:pPr>
              <w:jc w:val="center"/>
              <w:rPr>
                <w:rFonts w:ascii="Arial" w:hAnsi="Arial" w:cs="Arial"/>
              </w:rPr>
            </w:pPr>
          </w:p>
        </w:tc>
        <w:tc>
          <w:tcPr>
            <w:tcW w:w="1346" w:type="dxa"/>
            <w:tcBorders>
              <w:top w:val="single" w:sz="4" w:space="0" w:color="auto"/>
              <w:left w:val="nil"/>
              <w:bottom w:val="single" w:sz="4" w:space="0" w:color="auto"/>
              <w:right w:val="single" w:sz="4" w:space="0" w:color="auto"/>
            </w:tcBorders>
          </w:tcPr>
          <w:p w14:paraId="3FCCE147" w14:textId="77777777" w:rsidR="000D37E3" w:rsidRPr="00983A0E" w:rsidRDefault="000D37E3" w:rsidP="004B6BFA">
            <w:pPr>
              <w:jc w:val="center"/>
              <w:rPr>
                <w:rFonts w:ascii="Arial" w:hAnsi="Arial" w:cs="Arial"/>
              </w:rPr>
            </w:pPr>
          </w:p>
        </w:tc>
      </w:tr>
      <w:tr w:rsidR="000D37E3" w14:paraId="0234EC9D" w14:textId="31EB4725" w:rsidTr="004B6BFA">
        <w:trPr>
          <w:trHeight w:val="157"/>
        </w:trPr>
        <w:tc>
          <w:tcPr>
            <w:tcW w:w="1231" w:type="dxa"/>
            <w:tcBorders>
              <w:top w:val="single" w:sz="4" w:space="0" w:color="auto"/>
              <w:bottom w:val="single" w:sz="4" w:space="0" w:color="auto"/>
            </w:tcBorders>
          </w:tcPr>
          <w:p w14:paraId="380DF05C" w14:textId="43656F1B" w:rsidR="000D37E3" w:rsidRDefault="000D37E3" w:rsidP="004B6BFA">
            <w:pPr>
              <w:rPr>
                <w:rFonts w:ascii="Arial" w:hAnsi="Arial" w:cs="Arial"/>
              </w:rPr>
            </w:pPr>
          </w:p>
        </w:tc>
        <w:tc>
          <w:tcPr>
            <w:tcW w:w="8256" w:type="dxa"/>
            <w:tcBorders>
              <w:top w:val="single" w:sz="4" w:space="0" w:color="auto"/>
              <w:bottom w:val="single" w:sz="4" w:space="0" w:color="auto"/>
            </w:tcBorders>
          </w:tcPr>
          <w:p w14:paraId="7A86C3F5" w14:textId="77777777" w:rsidR="000D37E3" w:rsidRDefault="000D37E3" w:rsidP="004B6BFA">
            <w:pPr>
              <w:rPr>
                <w:rFonts w:ascii="Arial" w:hAnsi="Arial" w:cs="Arial"/>
              </w:rPr>
            </w:pPr>
            <w:r>
              <w:rPr>
                <w:rFonts w:ascii="Arial" w:hAnsi="Arial" w:cs="Arial"/>
              </w:rPr>
              <w:t xml:space="preserve">The staff engagement score for Disabled staff, compared to nondisabled staff (Nondisabled staff score in brackets) </w:t>
            </w:r>
          </w:p>
          <w:p w14:paraId="09CAD477" w14:textId="319349E6" w:rsidR="000D37E3" w:rsidRPr="008A3190" w:rsidRDefault="000D37E3" w:rsidP="004B6BFA">
            <w:pPr>
              <w:rPr>
                <w:rFonts w:ascii="Arial" w:hAnsi="Arial" w:cs="Arial"/>
              </w:rPr>
            </w:pPr>
          </w:p>
        </w:tc>
        <w:tc>
          <w:tcPr>
            <w:tcW w:w="1320" w:type="dxa"/>
            <w:tcBorders>
              <w:top w:val="single" w:sz="4" w:space="0" w:color="auto"/>
              <w:bottom w:val="single" w:sz="4" w:space="0" w:color="auto"/>
            </w:tcBorders>
          </w:tcPr>
          <w:p w14:paraId="454580F1" w14:textId="6D01290C" w:rsidR="000D37E3" w:rsidRPr="00983A0E" w:rsidRDefault="000D37E3" w:rsidP="004B6BFA">
            <w:pPr>
              <w:jc w:val="center"/>
              <w:rPr>
                <w:rFonts w:ascii="Arial" w:hAnsi="Arial" w:cs="Arial"/>
              </w:rPr>
            </w:pPr>
            <w:r>
              <w:rPr>
                <w:rFonts w:ascii="Arial" w:hAnsi="Arial" w:cs="Arial"/>
              </w:rPr>
              <w:t>6.8      (7.2)</w:t>
            </w:r>
          </w:p>
        </w:tc>
        <w:tc>
          <w:tcPr>
            <w:tcW w:w="1111" w:type="dxa"/>
            <w:tcBorders>
              <w:top w:val="single" w:sz="4" w:space="0" w:color="auto"/>
              <w:bottom w:val="single" w:sz="4" w:space="0" w:color="auto"/>
            </w:tcBorders>
          </w:tcPr>
          <w:p w14:paraId="167081BC" w14:textId="3D17C86A" w:rsidR="000D37E3" w:rsidRPr="00983A0E" w:rsidRDefault="000D37E3" w:rsidP="004B6BFA">
            <w:pPr>
              <w:jc w:val="center"/>
              <w:rPr>
                <w:rFonts w:ascii="Arial" w:hAnsi="Arial" w:cs="Arial"/>
              </w:rPr>
            </w:pPr>
            <w:r>
              <w:rPr>
                <w:rFonts w:ascii="Arial" w:hAnsi="Arial" w:cs="Arial"/>
              </w:rPr>
              <w:t>6.8   (7.4)</w:t>
            </w:r>
          </w:p>
        </w:tc>
        <w:tc>
          <w:tcPr>
            <w:tcW w:w="1086" w:type="dxa"/>
            <w:tcBorders>
              <w:top w:val="single" w:sz="4" w:space="0" w:color="auto"/>
              <w:bottom w:val="single" w:sz="4" w:space="0" w:color="auto"/>
            </w:tcBorders>
          </w:tcPr>
          <w:p w14:paraId="1B1195A4" w14:textId="77777777" w:rsidR="000D37E3" w:rsidRDefault="000D37E3" w:rsidP="004B6BFA">
            <w:pPr>
              <w:jc w:val="center"/>
              <w:rPr>
                <w:rFonts w:ascii="Arial" w:hAnsi="Arial" w:cs="Arial"/>
              </w:rPr>
            </w:pPr>
            <w:r>
              <w:rPr>
                <w:rFonts w:ascii="Arial" w:hAnsi="Arial" w:cs="Arial"/>
              </w:rPr>
              <w:t xml:space="preserve">6.8  </w:t>
            </w:r>
          </w:p>
          <w:p w14:paraId="752DB726" w14:textId="3A6A4CD0" w:rsidR="000D37E3" w:rsidRPr="00983A0E" w:rsidRDefault="000D37E3" w:rsidP="004B6BFA">
            <w:pPr>
              <w:jc w:val="center"/>
              <w:rPr>
                <w:rFonts w:ascii="Arial" w:hAnsi="Arial" w:cs="Arial"/>
              </w:rPr>
            </w:pPr>
            <w:r>
              <w:rPr>
                <w:rFonts w:ascii="Arial" w:hAnsi="Arial" w:cs="Arial"/>
              </w:rPr>
              <w:t xml:space="preserve">  (7.3)</w:t>
            </w:r>
          </w:p>
        </w:tc>
        <w:tc>
          <w:tcPr>
            <w:tcW w:w="1080" w:type="dxa"/>
            <w:tcBorders>
              <w:top w:val="single" w:sz="4" w:space="0" w:color="auto"/>
              <w:bottom w:val="single" w:sz="4" w:space="0" w:color="auto"/>
            </w:tcBorders>
          </w:tcPr>
          <w:p w14:paraId="687F60E9" w14:textId="77777777" w:rsidR="000D37E3" w:rsidRDefault="000D37E3" w:rsidP="004B6BFA">
            <w:pPr>
              <w:jc w:val="center"/>
              <w:rPr>
                <w:rFonts w:ascii="Arial" w:hAnsi="Arial" w:cs="Arial"/>
              </w:rPr>
            </w:pPr>
            <w:r>
              <w:rPr>
                <w:rFonts w:ascii="Arial" w:hAnsi="Arial" w:cs="Arial"/>
              </w:rPr>
              <w:t xml:space="preserve">6.6  </w:t>
            </w:r>
          </w:p>
          <w:p w14:paraId="75D8334C" w14:textId="79B5AAC6" w:rsidR="000D37E3" w:rsidRPr="00983A0E" w:rsidRDefault="000D37E3" w:rsidP="004B6BFA">
            <w:pPr>
              <w:jc w:val="center"/>
              <w:rPr>
                <w:rFonts w:ascii="Arial" w:hAnsi="Arial" w:cs="Arial"/>
              </w:rPr>
            </w:pPr>
            <w:r>
              <w:rPr>
                <w:rFonts w:ascii="Arial" w:hAnsi="Arial" w:cs="Arial"/>
              </w:rPr>
              <w:t xml:space="preserve">  (7.1)</w:t>
            </w:r>
          </w:p>
        </w:tc>
        <w:tc>
          <w:tcPr>
            <w:tcW w:w="1346" w:type="dxa"/>
            <w:tcBorders>
              <w:top w:val="single" w:sz="4" w:space="0" w:color="auto"/>
              <w:bottom w:val="single" w:sz="4" w:space="0" w:color="auto"/>
            </w:tcBorders>
          </w:tcPr>
          <w:p w14:paraId="7CA0F5FA" w14:textId="77777777" w:rsidR="005712A2" w:rsidRDefault="005712A2" w:rsidP="004B6BFA">
            <w:pPr>
              <w:jc w:val="center"/>
              <w:rPr>
                <w:rFonts w:ascii="Arial" w:hAnsi="Arial" w:cs="Arial"/>
              </w:rPr>
            </w:pPr>
            <w:r>
              <w:rPr>
                <w:rFonts w:ascii="Arial" w:hAnsi="Arial" w:cs="Arial"/>
              </w:rPr>
              <w:t xml:space="preserve">6.7 </w:t>
            </w:r>
          </w:p>
          <w:p w14:paraId="2A1534ED" w14:textId="1FCFA95C" w:rsidR="000D37E3" w:rsidRDefault="005712A2" w:rsidP="004B6BFA">
            <w:pPr>
              <w:jc w:val="center"/>
              <w:rPr>
                <w:rFonts w:ascii="Arial" w:hAnsi="Arial" w:cs="Arial"/>
              </w:rPr>
            </w:pPr>
            <w:r>
              <w:rPr>
                <w:rFonts w:ascii="Arial" w:hAnsi="Arial" w:cs="Arial"/>
              </w:rPr>
              <w:t>(7.2)</w:t>
            </w:r>
          </w:p>
        </w:tc>
      </w:tr>
      <w:tr w:rsidR="00F55F00" w14:paraId="61493A93" w14:textId="77777777" w:rsidTr="004B6BFA">
        <w:trPr>
          <w:trHeight w:val="157"/>
        </w:trPr>
        <w:tc>
          <w:tcPr>
            <w:tcW w:w="1231" w:type="dxa"/>
            <w:tcBorders>
              <w:top w:val="single" w:sz="4" w:space="0" w:color="auto"/>
              <w:bottom w:val="single" w:sz="4" w:space="0" w:color="auto"/>
              <w:right w:val="single" w:sz="4" w:space="0" w:color="auto"/>
            </w:tcBorders>
          </w:tcPr>
          <w:p w14:paraId="13175FDA" w14:textId="6046D75A" w:rsidR="00F55F00" w:rsidRDefault="00F55F00" w:rsidP="004B6BFA">
            <w:pPr>
              <w:jc w:val="center"/>
              <w:rPr>
                <w:rFonts w:ascii="Arial" w:hAnsi="Arial" w:cs="Arial"/>
              </w:rPr>
            </w:pPr>
            <w:r>
              <w:rPr>
                <w:rFonts w:ascii="Arial" w:hAnsi="Arial" w:cs="Arial"/>
              </w:rPr>
              <w:t>9b</w:t>
            </w:r>
          </w:p>
        </w:tc>
        <w:tc>
          <w:tcPr>
            <w:tcW w:w="8256" w:type="dxa"/>
            <w:tcBorders>
              <w:top w:val="single" w:sz="4" w:space="0" w:color="auto"/>
              <w:left w:val="single" w:sz="4" w:space="0" w:color="auto"/>
              <w:bottom w:val="single" w:sz="4" w:space="0" w:color="auto"/>
              <w:right w:val="nil"/>
            </w:tcBorders>
          </w:tcPr>
          <w:p w14:paraId="02C4DEE7" w14:textId="4B8E9ABF" w:rsidR="00F55F00" w:rsidRDefault="00F55F00" w:rsidP="00C822FA">
            <w:pPr>
              <w:rPr>
                <w:rFonts w:ascii="Arial" w:hAnsi="Arial" w:cs="Arial"/>
              </w:rPr>
            </w:pPr>
            <w:r>
              <w:rPr>
                <w:rFonts w:ascii="Arial" w:hAnsi="Arial" w:cs="Arial"/>
              </w:rPr>
              <w:t>E</w:t>
            </w:r>
            <w:r w:rsidRPr="00F55F00">
              <w:rPr>
                <w:rFonts w:ascii="Arial" w:hAnsi="Arial" w:cs="Arial"/>
              </w:rPr>
              <w:t>xamples of engagement with Disabled colleagues and networks.</w:t>
            </w:r>
          </w:p>
        </w:tc>
        <w:tc>
          <w:tcPr>
            <w:tcW w:w="1320" w:type="dxa"/>
            <w:tcBorders>
              <w:top w:val="single" w:sz="4" w:space="0" w:color="auto"/>
              <w:left w:val="nil"/>
              <w:bottom w:val="single" w:sz="4" w:space="0" w:color="auto"/>
              <w:right w:val="nil"/>
            </w:tcBorders>
          </w:tcPr>
          <w:p w14:paraId="55A7F9F1" w14:textId="77777777" w:rsidR="00F55F00" w:rsidRDefault="00F55F00" w:rsidP="004B6BFA">
            <w:pPr>
              <w:jc w:val="center"/>
              <w:rPr>
                <w:rFonts w:ascii="Arial" w:hAnsi="Arial" w:cs="Arial"/>
              </w:rPr>
            </w:pPr>
          </w:p>
        </w:tc>
        <w:tc>
          <w:tcPr>
            <w:tcW w:w="1111" w:type="dxa"/>
            <w:tcBorders>
              <w:top w:val="single" w:sz="4" w:space="0" w:color="auto"/>
              <w:left w:val="nil"/>
              <w:bottom w:val="single" w:sz="4" w:space="0" w:color="auto"/>
              <w:right w:val="nil"/>
            </w:tcBorders>
          </w:tcPr>
          <w:p w14:paraId="282C6AF8" w14:textId="77777777" w:rsidR="00F55F00" w:rsidRDefault="00F55F00" w:rsidP="004B6BFA">
            <w:pPr>
              <w:jc w:val="center"/>
              <w:rPr>
                <w:rFonts w:ascii="Arial" w:hAnsi="Arial" w:cs="Arial"/>
              </w:rPr>
            </w:pPr>
          </w:p>
        </w:tc>
        <w:tc>
          <w:tcPr>
            <w:tcW w:w="1086" w:type="dxa"/>
            <w:tcBorders>
              <w:top w:val="single" w:sz="4" w:space="0" w:color="auto"/>
              <w:left w:val="nil"/>
              <w:bottom w:val="single" w:sz="4" w:space="0" w:color="auto"/>
              <w:right w:val="nil"/>
            </w:tcBorders>
          </w:tcPr>
          <w:p w14:paraId="4B108376" w14:textId="77777777" w:rsidR="00F55F00" w:rsidRDefault="00F55F00" w:rsidP="004B6BFA">
            <w:pPr>
              <w:jc w:val="center"/>
              <w:rPr>
                <w:rFonts w:ascii="Arial" w:hAnsi="Arial" w:cs="Arial"/>
              </w:rPr>
            </w:pPr>
          </w:p>
        </w:tc>
        <w:tc>
          <w:tcPr>
            <w:tcW w:w="1080" w:type="dxa"/>
            <w:tcBorders>
              <w:top w:val="single" w:sz="4" w:space="0" w:color="auto"/>
              <w:left w:val="nil"/>
              <w:bottom w:val="single" w:sz="4" w:space="0" w:color="auto"/>
              <w:right w:val="nil"/>
            </w:tcBorders>
          </w:tcPr>
          <w:p w14:paraId="539017C3" w14:textId="77777777" w:rsidR="00F55F00" w:rsidRDefault="00F55F00" w:rsidP="004B6BFA">
            <w:pPr>
              <w:jc w:val="center"/>
              <w:rPr>
                <w:rFonts w:ascii="Arial" w:hAnsi="Arial" w:cs="Arial"/>
              </w:rPr>
            </w:pPr>
          </w:p>
        </w:tc>
        <w:tc>
          <w:tcPr>
            <w:tcW w:w="1346" w:type="dxa"/>
            <w:tcBorders>
              <w:top w:val="single" w:sz="4" w:space="0" w:color="auto"/>
              <w:left w:val="nil"/>
              <w:bottom w:val="single" w:sz="4" w:space="0" w:color="auto"/>
              <w:right w:val="single" w:sz="4" w:space="0" w:color="auto"/>
            </w:tcBorders>
          </w:tcPr>
          <w:p w14:paraId="59EC8222" w14:textId="77777777" w:rsidR="00F55F00" w:rsidRDefault="00F55F00" w:rsidP="004B6BFA">
            <w:pPr>
              <w:jc w:val="center"/>
              <w:rPr>
                <w:rFonts w:ascii="Arial" w:hAnsi="Arial" w:cs="Arial"/>
              </w:rPr>
            </w:pPr>
          </w:p>
        </w:tc>
      </w:tr>
      <w:tr w:rsidR="000D4498" w14:paraId="5A14F2CA" w14:textId="77777777" w:rsidTr="00D06BBE">
        <w:trPr>
          <w:trHeight w:val="157"/>
        </w:trPr>
        <w:tc>
          <w:tcPr>
            <w:tcW w:w="1231" w:type="dxa"/>
            <w:tcBorders>
              <w:top w:val="single" w:sz="4" w:space="0" w:color="auto"/>
              <w:bottom w:val="single" w:sz="4" w:space="0" w:color="auto"/>
              <w:right w:val="single" w:sz="4" w:space="0" w:color="auto"/>
            </w:tcBorders>
          </w:tcPr>
          <w:p w14:paraId="0EF8E688" w14:textId="77777777" w:rsidR="000D4498" w:rsidRDefault="000D4498" w:rsidP="004B6BFA">
            <w:pPr>
              <w:jc w:val="center"/>
              <w:rPr>
                <w:rFonts w:ascii="Arial" w:hAnsi="Arial" w:cs="Arial"/>
              </w:rPr>
            </w:pPr>
          </w:p>
        </w:tc>
        <w:tc>
          <w:tcPr>
            <w:tcW w:w="14199" w:type="dxa"/>
            <w:gridSpan w:val="6"/>
            <w:tcBorders>
              <w:top w:val="single" w:sz="4" w:space="0" w:color="auto"/>
              <w:left w:val="single" w:sz="4" w:space="0" w:color="auto"/>
              <w:bottom w:val="single" w:sz="4" w:space="0" w:color="auto"/>
              <w:right w:val="single" w:sz="4" w:space="0" w:color="auto"/>
            </w:tcBorders>
          </w:tcPr>
          <w:p w14:paraId="22945CC1" w14:textId="77777777" w:rsidR="000D4498" w:rsidRDefault="000D4498" w:rsidP="004B6BFA">
            <w:pPr>
              <w:pStyle w:val="ListParagraph"/>
              <w:numPr>
                <w:ilvl w:val="0"/>
                <w:numId w:val="22"/>
              </w:numPr>
              <w:rPr>
                <w:rFonts w:ascii="Arial" w:hAnsi="Arial" w:cs="Arial"/>
              </w:rPr>
            </w:pPr>
            <w:r>
              <w:rPr>
                <w:rFonts w:ascii="Arial" w:hAnsi="Arial" w:cs="Arial"/>
              </w:rPr>
              <w:t>50 Voices staff group</w:t>
            </w:r>
          </w:p>
          <w:p w14:paraId="30B728AA" w14:textId="77777777" w:rsidR="000D4498" w:rsidRDefault="000D4498" w:rsidP="004B6BFA">
            <w:pPr>
              <w:pStyle w:val="ListParagraph"/>
              <w:numPr>
                <w:ilvl w:val="0"/>
                <w:numId w:val="22"/>
              </w:numPr>
              <w:rPr>
                <w:rFonts w:ascii="Arial" w:hAnsi="Arial" w:cs="Arial"/>
              </w:rPr>
            </w:pPr>
            <w:r>
              <w:rPr>
                <w:rFonts w:ascii="Arial" w:hAnsi="Arial" w:cs="Arial"/>
              </w:rPr>
              <w:t>NHS Staff Survey</w:t>
            </w:r>
          </w:p>
          <w:p w14:paraId="7D9FBF58" w14:textId="77777777" w:rsidR="000D4498" w:rsidRDefault="000D4498" w:rsidP="004B6BFA">
            <w:pPr>
              <w:pStyle w:val="ListParagraph"/>
              <w:numPr>
                <w:ilvl w:val="0"/>
                <w:numId w:val="22"/>
              </w:numPr>
              <w:rPr>
                <w:rFonts w:ascii="Arial" w:hAnsi="Arial" w:cs="Arial"/>
              </w:rPr>
            </w:pPr>
            <w:r>
              <w:rPr>
                <w:rFonts w:ascii="Arial" w:hAnsi="Arial" w:cs="Arial"/>
              </w:rPr>
              <w:t>Quarterly Pulse Survey</w:t>
            </w:r>
          </w:p>
          <w:p w14:paraId="747C9F02" w14:textId="77777777" w:rsidR="000D4498" w:rsidRDefault="000D4498" w:rsidP="004B6BFA">
            <w:pPr>
              <w:pStyle w:val="ListParagraph"/>
              <w:numPr>
                <w:ilvl w:val="0"/>
                <w:numId w:val="22"/>
              </w:numPr>
              <w:rPr>
                <w:rFonts w:ascii="Arial" w:hAnsi="Arial" w:cs="Arial"/>
              </w:rPr>
            </w:pPr>
            <w:r>
              <w:rPr>
                <w:rFonts w:ascii="Arial" w:hAnsi="Arial" w:cs="Arial"/>
              </w:rPr>
              <w:t>International Day of People with Disabilities engagement</w:t>
            </w:r>
          </w:p>
          <w:p w14:paraId="6BECFC4C" w14:textId="77777777" w:rsidR="000D4498" w:rsidRDefault="000D4498" w:rsidP="004B6BFA">
            <w:pPr>
              <w:pStyle w:val="ListParagraph"/>
              <w:numPr>
                <w:ilvl w:val="0"/>
                <w:numId w:val="22"/>
              </w:numPr>
              <w:rPr>
                <w:rFonts w:ascii="Arial" w:hAnsi="Arial" w:cs="Arial"/>
              </w:rPr>
            </w:pPr>
            <w:r>
              <w:rPr>
                <w:rFonts w:ascii="Arial" w:hAnsi="Arial" w:cs="Arial"/>
              </w:rPr>
              <w:t>Continued membership of the Leeds Physical and Sensory Impairment Strategic and operational groups</w:t>
            </w:r>
          </w:p>
          <w:p w14:paraId="7D97D116" w14:textId="77777777" w:rsidR="000D4498" w:rsidRDefault="000D4498" w:rsidP="004B6BFA">
            <w:pPr>
              <w:pStyle w:val="ListParagraph"/>
              <w:numPr>
                <w:ilvl w:val="0"/>
                <w:numId w:val="22"/>
              </w:numPr>
              <w:rPr>
                <w:rFonts w:ascii="Arial" w:hAnsi="Arial" w:cs="Arial"/>
              </w:rPr>
            </w:pPr>
            <w:r>
              <w:rPr>
                <w:rFonts w:ascii="Arial" w:hAnsi="Arial" w:cs="Arial"/>
              </w:rPr>
              <w:t>EDI Forum</w:t>
            </w:r>
          </w:p>
          <w:p w14:paraId="443D4555" w14:textId="77777777" w:rsidR="000D4498" w:rsidRDefault="000D4498" w:rsidP="004B6BFA">
            <w:pPr>
              <w:pStyle w:val="ListParagraph"/>
              <w:numPr>
                <w:ilvl w:val="0"/>
                <w:numId w:val="22"/>
              </w:numPr>
              <w:rPr>
                <w:rFonts w:ascii="Arial" w:hAnsi="Arial" w:cs="Arial"/>
              </w:rPr>
            </w:pPr>
            <w:r>
              <w:rPr>
                <w:rFonts w:ascii="Arial" w:hAnsi="Arial" w:cs="Arial"/>
              </w:rPr>
              <w:t>Review of the Attendance Policy through a disability and LTC lens.</w:t>
            </w:r>
          </w:p>
          <w:p w14:paraId="7D99AFF5" w14:textId="77777777" w:rsidR="000D4498" w:rsidRDefault="000D4498" w:rsidP="004B6BFA">
            <w:pPr>
              <w:pStyle w:val="ListParagraph"/>
              <w:numPr>
                <w:ilvl w:val="0"/>
                <w:numId w:val="22"/>
              </w:numPr>
              <w:rPr>
                <w:rFonts w:ascii="Arial" w:hAnsi="Arial" w:cs="Arial"/>
              </w:rPr>
            </w:pPr>
            <w:r>
              <w:rPr>
                <w:rFonts w:ascii="Arial" w:hAnsi="Arial" w:cs="Arial"/>
              </w:rPr>
              <w:t>Health and Wellbeing Group</w:t>
            </w:r>
          </w:p>
          <w:p w14:paraId="0C00414B" w14:textId="77777777" w:rsidR="000D4498" w:rsidRDefault="000D4498" w:rsidP="004B6BFA">
            <w:pPr>
              <w:pStyle w:val="ListParagraph"/>
              <w:numPr>
                <w:ilvl w:val="0"/>
                <w:numId w:val="22"/>
              </w:numPr>
              <w:rPr>
                <w:rFonts w:ascii="Arial" w:hAnsi="Arial" w:cs="Arial"/>
              </w:rPr>
            </w:pPr>
            <w:r>
              <w:rPr>
                <w:rFonts w:ascii="Arial" w:hAnsi="Arial" w:cs="Arial"/>
              </w:rPr>
              <w:t>Creation of the Disability and Long-Term Conditions Network</w:t>
            </w:r>
          </w:p>
          <w:p w14:paraId="2E66AFBA" w14:textId="770A8F16" w:rsidR="000D4498" w:rsidRPr="00C822FA" w:rsidRDefault="000D4498" w:rsidP="001674E3">
            <w:pPr>
              <w:pStyle w:val="ListParagraph"/>
              <w:numPr>
                <w:ilvl w:val="0"/>
                <w:numId w:val="22"/>
              </w:numPr>
              <w:ind w:hanging="500"/>
              <w:rPr>
                <w:rFonts w:ascii="Arial" w:hAnsi="Arial" w:cs="Arial"/>
              </w:rPr>
            </w:pPr>
            <w:r w:rsidRPr="00C822FA">
              <w:rPr>
                <w:rFonts w:ascii="Arial" w:hAnsi="Arial" w:cs="Arial"/>
              </w:rPr>
              <w:t>Working with the DWP Leeds Employer &amp; Partnership Team   (Employment opportunities for claimants with LTC &amp; Disability</w:t>
            </w:r>
            <w:r w:rsidR="00921C94" w:rsidRPr="00C822FA">
              <w:rPr>
                <w:rFonts w:ascii="Arial" w:hAnsi="Arial" w:cs="Arial"/>
              </w:rPr>
              <w:t>)</w:t>
            </w:r>
          </w:p>
          <w:p w14:paraId="2580D26A" w14:textId="11B6D71A" w:rsidR="00921C94" w:rsidRDefault="00921C94" w:rsidP="004B6BFA">
            <w:pPr>
              <w:jc w:val="center"/>
              <w:rPr>
                <w:rFonts w:ascii="Arial" w:hAnsi="Arial" w:cs="Arial"/>
              </w:rPr>
            </w:pPr>
          </w:p>
        </w:tc>
      </w:tr>
    </w:tbl>
    <w:tbl>
      <w:tblPr>
        <w:tblStyle w:val="TableGrid"/>
        <w:tblW w:w="14884" w:type="dxa"/>
        <w:tblInd w:w="-147" w:type="dxa"/>
        <w:tblLook w:val="04A0" w:firstRow="1" w:lastRow="0" w:firstColumn="1" w:lastColumn="0" w:noHBand="0" w:noVBand="1"/>
      </w:tblPr>
      <w:tblGrid>
        <w:gridCol w:w="1377"/>
        <w:gridCol w:w="13507"/>
      </w:tblGrid>
      <w:tr w:rsidR="004D71CD" w14:paraId="01BD093D" w14:textId="77777777" w:rsidTr="00844D0F">
        <w:tc>
          <w:tcPr>
            <w:tcW w:w="1377" w:type="dxa"/>
          </w:tcPr>
          <w:p w14:paraId="0E5153F4" w14:textId="43354F23" w:rsidR="004D71CD" w:rsidRDefault="004D71CD" w:rsidP="004D71CD">
            <w:pPr>
              <w:tabs>
                <w:tab w:val="left" w:pos="426"/>
              </w:tabs>
            </w:pPr>
            <w:r w:rsidRPr="004A7EAE">
              <w:rPr>
                <w:rFonts w:ascii="Arial" w:hAnsi="Arial" w:cs="Arial"/>
                <w:b/>
                <w:bCs/>
                <w:sz w:val="24"/>
                <w:szCs w:val="24"/>
              </w:rPr>
              <w:lastRenderedPageBreak/>
              <w:t>W</w:t>
            </w:r>
            <w:r>
              <w:rPr>
                <w:rFonts w:ascii="Arial" w:hAnsi="Arial" w:cs="Arial"/>
                <w:b/>
                <w:bCs/>
                <w:sz w:val="24"/>
                <w:szCs w:val="24"/>
              </w:rPr>
              <w:t>D</w:t>
            </w:r>
            <w:r w:rsidRPr="004A7EAE">
              <w:rPr>
                <w:rFonts w:ascii="Arial" w:hAnsi="Arial" w:cs="Arial"/>
                <w:b/>
                <w:bCs/>
                <w:sz w:val="24"/>
                <w:szCs w:val="24"/>
              </w:rPr>
              <w:t>ES Indicator</w:t>
            </w:r>
          </w:p>
        </w:tc>
        <w:tc>
          <w:tcPr>
            <w:tcW w:w="13507" w:type="dxa"/>
          </w:tcPr>
          <w:p w14:paraId="610E6EC9" w14:textId="6F29C063" w:rsidR="004D71CD" w:rsidRDefault="004D71CD" w:rsidP="004D71CD">
            <w:pPr>
              <w:tabs>
                <w:tab w:val="left" w:pos="426"/>
              </w:tabs>
            </w:pPr>
            <w:r w:rsidRPr="004A7EAE">
              <w:rPr>
                <w:rFonts w:ascii="Arial" w:hAnsi="Arial" w:cs="Arial"/>
                <w:b/>
                <w:bCs/>
                <w:sz w:val="24"/>
                <w:szCs w:val="24"/>
              </w:rPr>
              <w:t xml:space="preserve">Metric description </w:t>
            </w:r>
          </w:p>
        </w:tc>
      </w:tr>
      <w:tr w:rsidR="004D71CD" w14:paraId="31BC2446" w14:textId="77777777" w:rsidTr="00844D0F">
        <w:tc>
          <w:tcPr>
            <w:tcW w:w="1377" w:type="dxa"/>
          </w:tcPr>
          <w:p w14:paraId="4C181212" w14:textId="279AB43F" w:rsidR="004D71CD" w:rsidRPr="0052123E" w:rsidRDefault="0052123E" w:rsidP="0052123E">
            <w:pPr>
              <w:tabs>
                <w:tab w:val="left" w:pos="426"/>
              </w:tabs>
              <w:jc w:val="center"/>
              <w:rPr>
                <w:rFonts w:ascii="Arial" w:hAnsi="Arial" w:cs="Arial"/>
              </w:rPr>
            </w:pPr>
            <w:r w:rsidRPr="0052123E">
              <w:rPr>
                <w:rFonts w:ascii="Arial" w:hAnsi="Arial" w:cs="Arial"/>
              </w:rPr>
              <w:t>10</w:t>
            </w:r>
          </w:p>
        </w:tc>
        <w:tc>
          <w:tcPr>
            <w:tcW w:w="13507" w:type="dxa"/>
          </w:tcPr>
          <w:p w14:paraId="1789D6AA" w14:textId="77777777" w:rsidR="004D71CD" w:rsidRDefault="0052123E" w:rsidP="0052123E">
            <w:pPr>
              <w:tabs>
                <w:tab w:val="left" w:pos="426"/>
              </w:tabs>
              <w:rPr>
                <w:rFonts w:ascii="Arial" w:hAnsi="Arial" w:cs="Arial"/>
              </w:rPr>
            </w:pPr>
            <w:r w:rsidRPr="0052123E">
              <w:rPr>
                <w:rFonts w:ascii="Arial" w:hAnsi="Arial" w:cs="Arial"/>
              </w:rPr>
              <w:t>Percentage difference between an organisation’s board voting membership</w:t>
            </w:r>
            <w:r>
              <w:rPr>
                <w:rFonts w:ascii="Arial" w:hAnsi="Arial" w:cs="Arial"/>
              </w:rPr>
              <w:t xml:space="preserve"> </w:t>
            </w:r>
            <w:r w:rsidRPr="0052123E">
              <w:rPr>
                <w:rFonts w:ascii="Arial" w:hAnsi="Arial" w:cs="Arial"/>
              </w:rPr>
              <w:t xml:space="preserve">and its overall </w:t>
            </w:r>
            <w:proofErr w:type="gramStart"/>
            <w:r w:rsidRPr="0052123E">
              <w:rPr>
                <w:rFonts w:ascii="Arial" w:hAnsi="Arial" w:cs="Arial"/>
              </w:rPr>
              <w:t>workforce</w:t>
            </w:r>
            <w:proofErr w:type="gramEnd"/>
          </w:p>
          <w:p w14:paraId="527A1D20" w14:textId="4FD41DD8" w:rsidR="0048273E" w:rsidRPr="0052123E" w:rsidRDefault="0048273E" w:rsidP="0052123E">
            <w:pPr>
              <w:tabs>
                <w:tab w:val="left" w:pos="426"/>
              </w:tabs>
              <w:rPr>
                <w:rFonts w:ascii="Arial" w:hAnsi="Arial" w:cs="Arial"/>
              </w:rPr>
            </w:pPr>
          </w:p>
        </w:tc>
      </w:tr>
    </w:tbl>
    <w:p w14:paraId="79DB4FE1" w14:textId="77777777" w:rsidR="00A83FF1" w:rsidRPr="00BE2CFC" w:rsidRDefault="00A83FF1" w:rsidP="00BE2CFC">
      <w:pPr>
        <w:rPr>
          <w:rFonts w:ascii="Arial" w:hAnsi="Arial" w:cs="Arial"/>
          <w:sz w:val="16"/>
          <w:szCs w:val="16"/>
        </w:rPr>
      </w:pPr>
    </w:p>
    <w:tbl>
      <w:tblPr>
        <w:tblStyle w:val="TableGrid1"/>
        <w:tblpPr w:leftFromText="180" w:rightFromText="180" w:vertAnchor="text" w:horzAnchor="margin" w:tblpXSpec="center" w:tblpY="221"/>
        <w:tblW w:w="13466" w:type="dxa"/>
        <w:tblLook w:val="04A0" w:firstRow="1" w:lastRow="0" w:firstColumn="1" w:lastColumn="0" w:noHBand="0" w:noVBand="1"/>
      </w:tblPr>
      <w:tblGrid>
        <w:gridCol w:w="13466"/>
      </w:tblGrid>
      <w:tr w:rsidR="00BE2CFC" w:rsidRPr="00BE2CFC" w14:paraId="127102D7" w14:textId="77777777" w:rsidTr="00C54270">
        <w:trPr>
          <w:trHeight w:val="412"/>
        </w:trPr>
        <w:tc>
          <w:tcPr>
            <w:tcW w:w="13466" w:type="dxa"/>
          </w:tcPr>
          <w:p w14:paraId="2D1B7C01" w14:textId="77777777" w:rsidR="00BE2CFC" w:rsidRPr="00BE2CFC" w:rsidRDefault="00BE2CFC" w:rsidP="00BE2CFC">
            <w:pPr>
              <w:rPr>
                <w:rFonts w:ascii="Arial" w:hAnsi="Arial" w:cs="Arial"/>
                <w:b/>
                <w:bCs/>
              </w:rPr>
            </w:pPr>
            <w:r w:rsidRPr="00BE2CFC">
              <w:rPr>
                <w:rFonts w:ascii="Arial" w:hAnsi="Arial" w:cs="Arial"/>
                <w:b/>
                <w:bCs/>
              </w:rPr>
              <w:t>2019</w:t>
            </w:r>
          </w:p>
        </w:tc>
      </w:tr>
    </w:tbl>
    <w:tbl>
      <w:tblPr>
        <w:tblStyle w:val="TableGrid1"/>
        <w:tblW w:w="0" w:type="auto"/>
        <w:jc w:val="center"/>
        <w:tblLook w:val="04A0" w:firstRow="1" w:lastRow="0" w:firstColumn="1" w:lastColumn="0" w:noHBand="0" w:noVBand="1"/>
      </w:tblPr>
      <w:tblGrid>
        <w:gridCol w:w="8616"/>
        <w:gridCol w:w="1459"/>
        <w:gridCol w:w="2000"/>
        <w:gridCol w:w="1373"/>
      </w:tblGrid>
      <w:tr w:rsidR="00BE2CFC" w:rsidRPr="00BE2CFC" w14:paraId="10C5AE59" w14:textId="77777777" w:rsidTr="00C54270">
        <w:trPr>
          <w:trHeight w:val="694"/>
          <w:jc w:val="center"/>
        </w:trPr>
        <w:tc>
          <w:tcPr>
            <w:tcW w:w="8616" w:type="dxa"/>
          </w:tcPr>
          <w:p w14:paraId="1486A8BB" w14:textId="77777777" w:rsidR="00BE2CFC" w:rsidRPr="00BE2CFC" w:rsidRDefault="00BE2CFC" w:rsidP="00BE2CFC">
            <w:pPr>
              <w:ind w:left="318" w:hanging="318"/>
              <w:rPr>
                <w:rFonts w:ascii="Arial" w:hAnsi="Arial" w:cs="Arial"/>
              </w:rPr>
            </w:pPr>
            <w:r w:rsidRPr="00BE2CFC">
              <w:rPr>
                <w:rFonts w:ascii="Arial" w:hAnsi="Arial" w:cs="Arial"/>
              </w:rPr>
              <w:t>% points difference  (+/-) between Disabled Board members and Disabled staff in overall workforce</w:t>
            </w:r>
          </w:p>
        </w:tc>
        <w:tc>
          <w:tcPr>
            <w:tcW w:w="1459" w:type="dxa"/>
          </w:tcPr>
          <w:p w14:paraId="0D03D15F" w14:textId="77777777" w:rsidR="00BE2CFC" w:rsidRPr="00BE2CFC" w:rsidRDefault="00BE2CFC" w:rsidP="00BE2CFC">
            <w:pPr>
              <w:jc w:val="center"/>
              <w:rPr>
                <w:rFonts w:ascii="Arial" w:hAnsi="Arial" w:cs="Arial"/>
                <w:color w:val="000000"/>
              </w:rPr>
            </w:pPr>
            <w:r w:rsidRPr="00BE2CFC">
              <w:rPr>
                <w:rFonts w:ascii="Arial" w:hAnsi="Arial" w:cs="Arial"/>
                <w:color w:val="000000"/>
              </w:rPr>
              <w:t xml:space="preserve">Total Board </w:t>
            </w:r>
          </w:p>
          <w:p w14:paraId="6683EF45" w14:textId="77777777" w:rsidR="00BE2CFC" w:rsidRPr="00BE2CFC" w:rsidRDefault="00BE2CFC" w:rsidP="00BE2CFC">
            <w:pPr>
              <w:jc w:val="center"/>
              <w:rPr>
                <w:rFonts w:ascii="Arial" w:hAnsi="Arial" w:cs="Arial"/>
                <w:color w:val="000000"/>
              </w:rPr>
            </w:pPr>
            <w:r w:rsidRPr="00BE2CFC">
              <w:rPr>
                <w:rFonts w:ascii="Arial" w:hAnsi="Arial" w:cs="Arial"/>
                <w:color w:val="000000"/>
              </w:rPr>
              <w:t>= 13</w:t>
            </w:r>
          </w:p>
          <w:p w14:paraId="6E7F0806" w14:textId="77777777" w:rsidR="00BE2CFC" w:rsidRPr="00BE2CFC" w:rsidRDefault="00BE2CFC" w:rsidP="00BE2CFC">
            <w:pPr>
              <w:rPr>
                <w:rFonts w:ascii="Arial" w:hAnsi="Arial" w:cs="Arial"/>
              </w:rPr>
            </w:pPr>
          </w:p>
        </w:tc>
        <w:tc>
          <w:tcPr>
            <w:tcW w:w="2000" w:type="dxa"/>
          </w:tcPr>
          <w:p w14:paraId="5B8E85F4" w14:textId="77777777" w:rsidR="00D271C7" w:rsidRDefault="00BE2CFC" w:rsidP="00FE06E5">
            <w:pPr>
              <w:jc w:val="center"/>
              <w:rPr>
                <w:rFonts w:ascii="Arial" w:hAnsi="Arial" w:cs="Arial"/>
                <w:color w:val="000000"/>
              </w:rPr>
            </w:pPr>
            <w:r w:rsidRPr="00BE2CFC">
              <w:rPr>
                <w:rFonts w:ascii="Arial" w:hAnsi="Arial" w:cs="Arial"/>
                <w:color w:val="000000"/>
              </w:rPr>
              <w:t xml:space="preserve">Overall workforce </w:t>
            </w:r>
          </w:p>
          <w:p w14:paraId="1A63C5D8" w14:textId="395A62D6" w:rsidR="00BE2CFC" w:rsidRPr="00BE2CFC" w:rsidRDefault="00BE2CFC" w:rsidP="00FE06E5">
            <w:pPr>
              <w:jc w:val="center"/>
              <w:rPr>
                <w:rFonts w:ascii="Arial" w:hAnsi="Arial" w:cs="Arial"/>
                <w:color w:val="000000"/>
              </w:rPr>
            </w:pPr>
            <w:r w:rsidRPr="00BE2CFC">
              <w:rPr>
                <w:rFonts w:ascii="Arial" w:hAnsi="Arial" w:cs="Arial"/>
                <w:color w:val="000000"/>
              </w:rPr>
              <w:t>= 3031</w:t>
            </w:r>
          </w:p>
          <w:p w14:paraId="00A9A618" w14:textId="77777777" w:rsidR="00BE2CFC" w:rsidRPr="00BE2CFC" w:rsidRDefault="00BE2CFC" w:rsidP="00BE2CFC">
            <w:pPr>
              <w:rPr>
                <w:rFonts w:ascii="Arial" w:hAnsi="Arial" w:cs="Arial"/>
              </w:rPr>
            </w:pPr>
          </w:p>
        </w:tc>
        <w:tc>
          <w:tcPr>
            <w:tcW w:w="1373" w:type="dxa"/>
          </w:tcPr>
          <w:p w14:paraId="0755AA28" w14:textId="77777777" w:rsidR="00BE2CFC" w:rsidRPr="00BE2CFC" w:rsidRDefault="00BE2CFC" w:rsidP="00FE06E5">
            <w:pPr>
              <w:jc w:val="center"/>
              <w:rPr>
                <w:rFonts w:ascii="Arial" w:hAnsi="Arial" w:cs="Arial"/>
              </w:rPr>
            </w:pPr>
            <w:r w:rsidRPr="00BE2CFC">
              <w:rPr>
                <w:rFonts w:ascii="Arial" w:hAnsi="Arial" w:cs="Arial"/>
              </w:rPr>
              <w:t>Difference = -5 %</w:t>
            </w:r>
          </w:p>
          <w:p w14:paraId="7C6D864A" w14:textId="77777777" w:rsidR="00BE2CFC" w:rsidRPr="00BE2CFC" w:rsidRDefault="00BE2CFC" w:rsidP="00BE2CFC">
            <w:pPr>
              <w:rPr>
                <w:rFonts w:ascii="Arial" w:hAnsi="Arial" w:cs="Arial"/>
              </w:rPr>
            </w:pPr>
          </w:p>
        </w:tc>
      </w:tr>
    </w:tbl>
    <w:tbl>
      <w:tblPr>
        <w:tblStyle w:val="TableGrid1"/>
        <w:tblpPr w:leftFromText="180" w:rightFromText="180" w:vertAnchor="text" w:horzAnchor="margin" w:tblpXSpec="center" w:tblpY="336"/>
        <w:tblW w:w="0" w:type="auto"/>
        <w:tblLook w:val="04A0" w:firstRow="1" w:lastRow="0" w:firstColumn="1" w:lastColumn="0" w:noHBand="0" w:noVBand="1"/>
      </w:tblPr>
      <w:tblGrid>
        <w:gridCol w:w="13441"/>
      </w:tblGrid>
      <w:tr w:rsidR="00BE2CFC" w:rsidRPr="00BE2CFC" w14:paraId="408E6F44" w14:textId="77777777" w:rsidTr="00B429C7">
        <w:trPr>
          <w:trHeight w:val="411"/>
        </w:trPr>
        <w:tc>
          <w:tcPr>
            <w:tcW w:w="13441" w:type="dxa"/>
          </w:tcPr>
          <w:p w14:paraId="0ABE45F5" w14:textId="77777777" w:rsidR="00BE2CFC" w:rsidRPr="00BE2CFC" w:rsidRDefault="00BE2CFC" w:rsidP="00BE2CFC">
            <w:pPr>
              <w:rPr>
                <w:rFonts w:ascii="Arial" w:hAnsi="Arial" w:cs="Arial"/>
                <w:b/>
                <w:bCs/>
              </w:rPr>
            </w:pPr>
            <w:r w:rsidRPr="00BE2CFC">
              <w:rPr>
                <w:rFonts w:ascii="Arial" w:hAnsi="Arial" w:cs="Arial"/>
                <w:b/>
                <w:bCs/>
              </w:rPr>
              <w:t>2020</w:t>
            </w:r>
          </w:p>
        </w:tc>
      </w:tr>
    </w:tbl>
    <w:p w14:paraId="334F6470" w14:textId="77777777" w:rsidR="00BE2CFC" w:rsidRPr="00BE2CFC" w:rsidRDefault="00BE2CFC" w:rsidP="00BE2CFC">
      <w:pPr>
        <w:rPr>
          <w:rFonts w:ascii="Arial" w:hAnsi="Arial" w:cs="Arial"/>
        </w:rPr>
      </w:pPr>
    </w:p>
    <w:tbl>
      <w:tblPr>
        <w:tblStyle w:val="TableGrid1"/>
        <w:tblW w:w="0" w:type="auto"/>
        <w:jc w:val="center"/>
        <w:tblLook w:val="04A0" w:firstRow="1" w:lastRow="0" w:firstColumn="1" w:lastColumn="0" w:noHBand="0" w:noVBand="1"/>
      </w:tblPr>
      <w:tblGrid>
        <w:gridCol w:w="8359"/>
        <w:gridCol w:w="1559"/>
        <w:gridCol w:w="2126"/>
        <w:gridCol w:w="1411"/>
      </w:tblGrid>
      <w:tr w:rsidR="00BE2CFC" w:rsidRPr="00BE2CFC" w14:paraId="5EA00548" w14:textId="77777777" w:rsidTr="00B429C7">
        <w:trPr>
          <w:trHeight w:val="662"/>
          <w:jc w:val="center"/>
        </w:trPr>
        <w:tc>
          <w:tcPr>
            <w:tcW w:w="8359" w:type="dxa"/>
          </w:tcPr>
          <w:p w14:paraId="07CCE346" w14:textId="77777777" w:rsidR="00BE2CFC" w:rsidRPr="00BE2CFC" w:rsidRDefault="00BE2CFC" w:rsidP="00BE2CFC">
            <w:pPr>
              <w:rPr>
                <w:rFonts w:ascii="Arial" w:hAnsi="Arial" w:cs="Arial"/>
              </w:rPr>
            </w:pPr>
            <w:r w:rsidRPr="00BE2CFC">
              <w:rPr>
                <w:rFonts w:ascii="Arial" w:hAnsi="Arial" w:cs="Arial"/>
              </w:rPr>
              <w:t>% points difference  (+/-) between Disabled Board members and Disabled staff in overall workforce</w:t>
            </w:r>
          </w:p>
        </w:tc>
        <w:tc>
          <w:tcPr>
            <w:tcW w:w="1559" w:type="dxa"/>
          </w:tcPr>
          <w:p w14:paraId="5A37ABF3" w14:textId="4E0BF156" w:rsidR="00BE2CFC" w:rsidRPr="00BE2CFC" w:rsidRDefault="00BE2CFC" w:rsidP="0038619C">
            <w:pPr>
              <w:jc w:val="center"/>
              <w:rPr>
                <w:rFonts w:ascii="Arial" w:hAnsi="Arial" w:cs="Arial"/>
                <w:color w:val="000000"/>
              </w:rPr>
            </w:pPr>
            <w:r w:rsidRPr="00BE2CFC">
              <w:rPr>
                <w:rFonts w:ascii="Arial" w:hAnsi="Arial" w:cs="Arial"/>
                <w:color w:val="000000"/>
              </w:rPr>
              <w:t>Total Board</w:t>
            </w:r>
          </w:p>
          <w:p w14:paraId="24CC79F9" w14:textId="77777777" w:rsidR="00BE2CFC" w:rsidRPr="00BE2CFC" w:rsidRDefault="00BE2CFC" w:rsidP="0038619C">
            <w:pPr>
              <w:jc w:val="center"/>
              <w:rPr>
                <w:rFonts w:ascii="Arial" w:hAnsi="Arial" w:cs="Arial"/>
                <w:color w:val="000000"/>
              </w:rPr>
            </w:pPr>
            <w:r w:rsidRPr="00BE2CFC">
              <w:rPr>
                <w:rFonts w:ascii="Arial" w:hAnsi="Arial" w:cs="Arial"/>
                <w:color w:val="000000"/>
              </w:rPr>
              <w:t>= 11</w:t>
            </w:r>
          </w:p>
          <w:p w14:paraId="53700020" w14:textId="77777777" w:rsidR="00BE2CFC" w:rsidRPr="00BE2CFC" w:rsidRDefault="00BE2CFC" w:rsidP="0038619C">
            <w:pPr>
              <w:jc w:val="center"/>
              <w:rPr>
                <w:rFonts w:ascii="Arial" w:hAnsi="Arial" w:cs="Arial"/>
              </w:rPr>
            </w:pPr>
          </w:p>
        </w:tc>
        <w:tc>
          <w:tcPr>
            <w:tcW w:w="2126" w:type="dxa"/>
          </w:tcPr>
          <w:p w14:paraId="65933917" w14:textId="3B3648A8" w:rsidR="0038619C" w:rsidRPr="0038619C" w:rsidRDefault="00BE2CFC" w:rsidP="0038619C">
            <w:pPr>
              <w:jc w:val="center"/>
              <w:rPr>
                <w:rFonts w:ascii="Arial" w:hAnsi="Arial" w:cs="Arial"/>
                <w:color w:val="000000"/>
              </w:rPr>
            </w:pPr>
            <w:r w:rsidRPr="00BE2CFC">
              <w:rPr>
                <w:rFonts w:ascii="Arial" w:hAnsi="Arial" w:cs="Arial"/>
                <w:color w:val="000000"/>
              </w:rPr>
              <w:t>Overall workforce</w:t>
            </w:r>
          </w:p>
          <w:p w14:paraId="0AC1AE16" w14:textId="2C8E3BC2" w:rsidR="00BE2CFC" w:rsidRPr="00BE2CFC" w:rsidRDefault="00BE2CFC" w:rsidP="0038619C">
            <w:pPr>
              <w:jc w:val="center"/>
              <w:rPr>
                <w:rFonts w:ascii="Arial" w:hAnsi="Arial" w:cs="Arial"/>
                <w:color w:val="000000"/>
              </w:rPr>
            </w:pPr>
            <w:r w:rsidRPr="00BE2CFC">
              <w:rPr>
                <w:rFonts w:ascii="Arial" w:hAnsi="Arial" w:cs="Arial"/>
                <w:color w:val="000000"/>
              </w:rPr>
              <w:t>= 3175</w:t>
            </w:r>
          </w:p>
          <w:p w14:paraId="43402908" w14:textId="77777777" w:rsidR="00BE2CFC" w:rsidRPr="00BE2CFC" w:rsidRDefault="00BE2CFC" w:rsidP="0038619C">
            <w:pPr>
              <w:jc w:val="center"/>
              <w:rPr>
                <w:rFonts w:ascii="Arial" w:hAnsi="Arial" w:cs="Arial"/>
                <w:sz w:val="24"/>
                <w:szCs w:val="24"/>
              </w:rPr>
            </w:pPr>
          </w:p>
        </w:tc>
        <w:tc>
          <w:tcPr>
            <w:tcW w:w="1411" w:type="dxa"/>
          </w:tcPr>
          <w:p w14:paraId="3D61C4A3" w14:textId="67975C70" w:rsidR="0038619C" w:rsidRDefault="00BE2CFC" w:rsidP="0038619C">
            <w:pPr>
              <w:jc w:val="center"/>
              <w:rPr>
                <w:rFonts w:ascii="Arial" w:hAnsi="Arial" w:cs="Arial"/>
              </w:rPr>
            </w:pPr>
            <w:r w:rsidRPr="00BE2CFC">
              <w:rPr>
                <w:rFonts w:ascii="Arial" w:hAnsi="Arial" w:cs="Arial"/>
              </w:rPr>
              <w:t>Difference</w:t>
            </w:r>
          </w:p>
          <w:p w14:paraId="0F72E3BD" w14:textId="6A7248DA" w:rsidR="00BE2CFC" w:rsidRPr="00BE2CFC" w:rsidRDefault="00BE2CFC" w:rsidP="0038619C">
            <w:pPr>
              <w:jc w:val="center"/>
              <w:rPr>
                <w:rFonts w:ascii="Arial" w:hAnsi="Arial" w:cs="Arial"/>
              </w:rPr>
            </w:pPr>
            <w:r w:rsidRPr="00BE2CFC">
              <w:rPr>
                <w:rFonts w:ascii="Arial" w:hAnsi="Arial" w:cs="Arial"/>
              </w:rPr>
              <w:t>=</w:t>
            </w:r>
            <w:r w:rsidR="0038619C">
              <w:rPr>
                <w:rFonts w:ascii="Arial" w:hAnsi="Arial" w:cs="Arial"/>
              </w:rPr>
              <w:t xml:space="preserve"> </w:t>
            </w:r>
            <w:r w:rsidRPr="00BE2CFC">
              <w:rPr>
                <w:rFonts w:ascii="Arial" w:hAnsi="Arial" w:cs="Arial"/>
              </w:rPr>
              <w:t xml:space="preserve"> +4 %</w:t>
            </w:r>
          </w:p>
          <w:p w14:paraId="4597763E" w14:textId="77777777" w:rsidR="00BE2CFC" w:rsidRPr="00BE2CFC" w:rsidRDefault="00BE2CFC" w:rsidP="0038619C">
            <w:pPr>
              <w:jc w:val="center"/>
              <w:rPr>
                <w:rFonts w:ascii="Arial" w:hAnsi="Arial" w:cs="Arial"/>
              </w:rPr>
            </w:pPr>
          </w:p>
        </w:tc>
      </w:tr>
    </w:tbl>
    <w:p w14:paraId="3BF7966A" w14:textId="77777777" w:rsidR="00BE2CFC" w:rsidRPr="00BE2CFC" w:rsidRDefault="00BE2CFC" w:rsidP="00BE2CFC">
      <w:pPr>
        <w:rPr>
          <w:rFonts w:ascii="Arial" w:hAnsi="Arial" w:cs="Arial"/>
        </w:rPr>
      </w:pPr>
    </w:p>
    <w:tbl>
      <w:tblPr>
        <w:tblStyle w:val="TableGrid1"/>
        <w:tblpPr w:leftFromText="180" w:rightFromText="180" w:vertAnchor="text" w:horzAnchor="margin" w:tblpXSpec="center" w:tblpY="20"/>
        <w:tblW w:w="0" w:type="auto"/>
        <w:tblLook w:val="04A0" w:firstRow="1" w:lastRow="0" w:firstColumn="1" w:lastColumn="0" w:noHBand="0" w:noVBand="1"/>
      </w:tblPr>
      <w:tblGrid>
        <w:gridCol w:w="13449"/>
      </w:tblGrid>
      <w:tr w:rsidR="00BE2CFC" w:rsidRPr="00BE2CFC" w14:paraId="006D2754" w14:textId="77777777" w:rsidTr="00552651">
        <w:trPr>
          <w:trHeight w:val="413"/>
        </w:trPr>
        <w:tc>
          <w:tcPr>
            <w:tcW w:w="13449" w:type="dxa"/>
          </w:tcPr>
          <w:p w14:paraId="245232A2" w14:textId="77777777" w:rsidR="00BE2CFC" w:rsidRPr="00BE2CFC" w:rsidRDefault="00BE2CFC" w:rsidP="00BE2CFC">
            <w:pPr>
              <w:rPr>
                <w:rFonts w:ascii="Arial" w:hAnsi="Arial" w:cs="Arial"/>
                <w:b/>
                <w:bCs/>
              </w:rPr>
            </w:pPr>
            <w:r w:rsidRPr="00BE2CFC">
              <w:rPr>
                <w:rFonts w:ascii="Arial" w:hAnsi="Arial" w:cs="Arial"/>
                <w:b/>
                <w:bCs/>
              </w:rPr>
              <w:t>2021</w:t>
            </w:r>
          </w:p>
        </w:tc>
      </w:tr>
    </w:tbl>
    <w:tbl>
      <w:tblPr>
        <w:tblStyle w:val="TableGrid1"/>
        <w:tblW w:w="0" w:type="auto"/>
        <w:jc w:val="center"/>
        <w:tblLook w:val="04A0" w:firstRow="1" w:lastRow="0" w:firstColumn="1" w:lastColumn="0" w:noHBand="0" w:noVBand="1"/>
      </w:tblPr>
      <w:tblGrid>
        <w:gridCol w:w="8359"/>
        <w:gridCol w:w="1559"/>
        <w:gridCol w:w="2126"/>
        <w:gridCol w:w="1411"/>
      </w:tblGrid>
      <w:tr w:rsidR="00BE2CFC" w:rsidRPr="00BE2CFC" w14:paraId="63459C0E" w14:textId="77777777" w:rsidTr="00552651">
        <w:trPr>
          <w:trHeight w:val="783"/>
          <w:jc w:val="center"/>
        </w:trPr>
        <w:tc>
          <w:tcPr>
            <w:tcW w:w="8359" w:type="dxa"/>
          </w:tcPr>
          <w:p w14:paraId="768A7703" w14:textId="77777777" w:rsidR="00BE2CFC" w:rsidRPr="00BE2CFC" w:rsidRDefault="00BE2CFC" w:rsidP="00BE2CFC">
            <w:pPr>
              <w:rPr>
                <w:rFonts w:ascii="Arial" w:hAnsi="Arial" w:cs="Arial"/>
              </w:rPr>
            </w:pPr>
            <w:r w:rsidRPr="00BE2CFC">
              <w:rPr>
                <w:rFonts w:ascii="Arial" w:hAnsi="Arial" w:cs="Arial"/>
              </w:rPr>
              <w:t>% points difference  (+/-) between Disabled Board members and Disabled staff in overall workforce</w:t>
            </w:r>
          </w:p>
        </w:tc>
        <w:tc>
          <w:tcPr>
            <w:tcW w:w="1559" w:type="dxa"/>
          </w:tcPr>
          <w:p w14:paraId="3904A275" w14:textId="77777777" w:rsidR="00BE2CFC" w:rsidRPr="00BE2CFC" w:rsidRDefault="00BE2CFC" w:rsidP="00BE2CFC">
            <w:pPr>
              <w:jc w:val="center"/>
              <w:rPr>
                <w:rFonts w:ascii="Arial" w:hAnsi="Arial" w:cs="Arial"/>
                <w:color w:val="000000"/>
              </w:rPr>
            </w:pPr>
            <w:r w:rsidRPr="00BE2CFC">
              <w:rPr>
                <w:rFonts w:ascii="Arial" w:hAnsi="Arial" w:cs="Arial"/>
                <w:color w:val="000000"/>
              </w:rPr>
              <w:t xml:space="preserve">Total Board </w:t>
            </w:r>
          </w:p>
          <w:p w14:paraId="01D924F8" w14:textId="77777777" w:rsidR="00BE2CFC" w:rsidRPr="00BE2CFC" w:rsidRDefault="00BE2CFC" w:rsidP="00BE2CFC">
            <w:pPr>
              <w:jc w:val="center"/>
              <w:rPr>
                <w:rFonts w:ascii="Arial" w:hAnsi="Arial" w:cs="Arial"/>
                <w:color w:val="000000"/>
              </w:rPr>
            </w:pPr>
            <w:r w:rsidRPr="00BE2CFC">
              <w:rPr>
                <w:rFonts w:ascii="Arial" w:hAnsi="Arial" w:cs="Arial"/>
                <w:color w:val="000000"/>
              </w:rPr>
              <w:t>= 12</w:t>
            </w:r>
          </w:p>
          <w:p w14:paraId="026BF5FF" w14:textId="77777777" w:rsidR="00BE2CFC" w:rsidRPr="00BE2CFC" w:rsidRDefault="00BE2CFC" w:rsidP="00BE2CFC">
            <w:pPr>
              <w:rPr>
                <w:rFonts w:ascii="Arial" w:hAnsi="Arial" w:cs="Arial"/>
              </w:rPr>
            </w:pPr>
          </w:p>
        </w:tc>
        <w:tc>
          <w:tcPr>
            <w:tcW w:w="2126" w:type="dxa"/>
          </w:tcPr>
          <w:p w14:paraId="5B919844" w14:textId="77777777" w:rsidR="00D271C7" w:rsidRDefault="00BE2CFC" w:rsidP="00FE06E5">
            <w:pPr>
              <w:jc w:val="center"/>
              <w:rPr>
                <w:rFonts w:ascii="Arial" w:hAnsi="Arial" w:cs="Arial"/>
                <w:color w:val="000000"/>
              </w:rPr>
            </w:pPr>
            <w:r w:rsidRPr="00BE2CFC">
              <w:rPr>
                <w:rFonts w:ascii="Arial" w:hAnsi="Arial" w:cs="Arial"/>
                <w:color w:val="000000"/>
              </w:rPr>
              <w:t xml:space="preserve">Overall workforce </w:t>
            </w:r>
          </w:p>
          <w:p w14:paraId="02C8D816" w14:textId="1F6407F2" w:rsidR="00BE2CFC" w:rsidRPr="00BE2CFC" w:rsidRDefault="00BE2CFC" w:rsidP="00FE06E5">
            <w:pPr>
              <w:jc w:val="center"/>
              <w:rPr>
                <w:rFonts w:ascii="Arial" w:hAnsi="Arial" w:cs="Arial"/>
                <w:color w:val="000000"/>
              </w:rPr>
            </w:pPr>
            <w:r w:rsidRPr="00BE2CFC">
              <w:rPr>
                <w:rFonts w:ascii="Arial" w:hAnsi="Arial" w:cs="Arial"/>
                <w:color w:val="000000"/>
              </w:rPr>
              <w:t>= 3349</w:t>
            </w:r>
          </w:p>
          <w:p w14:paraId="6E16810D" w14:textId="77777777" w:rsidR="00BE2CFC" w:rsidRPr="00BE2CFC" w:rsidRDefault="00BE2CFC" w:rsidP="00BE2CFC">
            <w:pPr>
              <w:rPr>
                <w:rFonts w:ascii="Arial" w:hAnsi="Arial" w:cs="Arial"/>
              </w:rPr>
            </w:pPr>
          </w:p>
        </w:tc>
        <w:tc>
          <w:tcPr>
            <w:tcW w:w="1411" w:type="dxa"/>
          </w:tcPr>
          <w:p w14:paraId="59E62048" w14:textId="77777777" w:rsidR="00121E24" w:rsidRDefault="00BE2CFC" w:rsidP="00FE06E5">
            <w:pPr>
              <w:jc w:val="center"/>
              <w:rPr>
                <w:rFonts w:ascii="Arial" w:hAnsi="Arial" w:cs="Arial"/>
              </w:rPr>
            </w:pPr>
            <w:r w:rsidRPr="00BE2CFC">
              <w:rPr>
                <w:rFonts w:ascii="Arial" w:hAnsi="Arial" w:cs="Arial"/>
              </w:rPr>
              <w:t xml:space="preserve">Difference </w:t>
            </w:r>
          </w:p>
          <w:p w14:paraId="7061C9B8" w14:textId="0FB97C66" w:rsidR="00BE2CFC" w:rsidRPr="00BE2CFC" w:rsidRDefault="00BE2CFC" w:rsidP="00FE06E5">
            <w:pPr>
              <w:jc w:val="center"/>
              <w:rPr>
                <w:rFonts w:ascii="Arial" w:hAnsi="Arial" w:cs="Arial"/>
              </w:rPr>
            </w:pPr>
            <w:r w:rsidRPr="00BE2CFC">
              <w:rPr>
                <w:rFonts w:ascii="Arial" w:hAnsi="Arial" w:cs="Arial"/>
              </w:rPr>
              <w:t>= -5 %</w:t>
            </w:r>
          </w:p>
          <w:p w14:paraId="72849499" w14:textId="77777777" w:rsidR="00BE2CFC" w:rsidRPr="00BE2CFC" w:rsidRDefault="00BE2CFC" w:rsidP="00BE2CFC">
            <w:pPr>
              <w:rPr>
                <w:rFonts w:ascii="Arial" w:hAnsi="Arial" w:cs="Arial"/>
              </w:rPr>
            </w:pPr>
          </w:p>
        </w:tc>
      </w:tr>
    </w:tbl>
    <w:p w14:paraId="0080A346" w14:textId="77777777" w:rsidR="00BE2CFC" w:rsidRPr="00BE2CFC" w:rsidRDefault="00BE2CFC" w:rsidP="00BE2CFC">
      <w:pPr>
        <w:rPr>
          <w:rFonts w:ascii="Arial" w:hAnsi="Arial" w:cs="Arial"/>
        </w:rPr>
      </w:pPr>
    </w:p>
    <w:tbl>
      <w:tblPr>
        <w:tblStyle w:val="TableGrid1"/>
        <w:tblpPr w:leftFromText="180" w:rightFromText="180" w:vertAnchor="text" w:horzAnchor="margin" w:tblpXSpec="center" w:tblpY="65"/>
        <w:tblW w:w="0" w:type="auto"/>
        <w:tblLook w:val="04A0" w:firstRow="1" w:lastRow="0" w:firstColumn="1" w:lastColumn="0" w:noHBand="0" w:noVBand="1"/>
      </w:tblPr>
      <w:tblGrid>
        <w:gridCol w:w="13415"/>
      </w:tblGrid>
      <w:tr w:rsidR="00BE2CFC" w:rsidRPr="00BE2CFC" w14:paraId="5FED4B9D" w14:textId="77777777" w:rsidTr="00552651">
        <w:trPr>
          <w:trHeight w:val="423"/>
        </w:trPr>
        <w:tc>
          <w:tcPr>
            <w:tcW w:w="13415" w:type="dxa"/>
          </w:tcPr>
          <w:p w14:paraId="62047444" w14:textId="77777777" w:rsidR="00BE2CFC" w:rsidRPr="00BE2CFC" w:rsidRDefault="00BE2CFC" w:rsidP="00BE2CFC">
            <w:pPr>
              <w:rPr>
                <w:rFonts w:ascii="Arial" w:hAnsi="Arial" w:cs="Arial"/>
                <w:b/>
                <w:bCs/>
              </w:rPr>
            </w:pPr>
            <w:r w:rsidRPr="00BE2CFC">
              <w:rPr>
                <w:rFonts w:ascii="Arial" w:hAnsi="Arial" w:cs="Arial"/>
                <w:b/>
                <w:bCs/>
              </w:rPr>
              <w:t>2022</w:t>
            </w:r>
          </w:p>
        </w:tc>
      </w:tr>
    </w:tbl>
    <w:tbl>
      <w:tblPr>
        <w:tblStyle w:val="TableGrid1"/>
        <w:tblW w:w="0" w:type="auto"/>
        <w:jc w:val="center"/>
        <w:tblLook w:val="04A0" w:firstRow="1" w:lastRow="0" w:firstColumn="1" w:lastColumn="0" w:noHBand="0" w:noVBand="1"/>
      </w:tblPr>
      <w:tblGrid>
        <w:gridCol w:w="8359"/>
        <w:gridCol w:w="1559"/>
        <w:gridCol w:w="2126"/>
        <w:gridCol w:w="1381"/>
      </w:tblGrid>
      <w:tr w:rsidR="00BE2CFC" w:rsidRPr="00BE2CFC" w14:paraId="49285367" w14:textId="77777777" w:rsidTr="00552651">
        <w:trPr>
          <w:trHeight w:val="1090"/>
          <w:jc w:val="center"/>
        </w:trPr>
        <w:tc>
          <w:tcPr>
            <w:tcW w:w="8359" w:type="dxa"/>
          </w:tcPr>
          <w:p w14:paraId="2D7AB574" w14:textId="77777777" w:rsidR="00BE2CFC" w:rsidRPr="00BE2CFC" w:rsidRDefault="00BE2CFC" w:rsidP="00BE2CFC">
            <w:pPr>
              <w:rPr>
                <w:rFonts w:ascii="Arial" w:hAnsi="Arial" w:cs="Arial"/>
              </w:rPr>
            </w:pPr>
            <w:r w:rsidRPr="00BE2CFC">
              <w:rPr>
                <w:rFonts w:ascii="Arial" w:hAnsi="Arial" w:cs="Arial"/>
              </w:rPr>
              <w:t>% points difference  (+/-) between Disabled Board members and Disabled staff in overall workforce</w:t>
            </w:r>
          </w:p>
        </w:tc>
        <w:tc>
          <w:tcPr>
            <w:tcW w:w="1559" w:type="dxa"/>
          </w:tcPr>
          <w:p w14:paraId="579000CD" w14:textId="77777777" w:rsidR="00BE2CFC" w:rsidRPr="00BE2CFC" w:rsidRDefault="00BE2CFC" w:rsidP="00BE2CFC">
            <w:pPr>
              <w:jc w:val="center"/>
              <w:rPr>
                <w:rFonts w:ascii="Arial" w:hAnsi="Arial" w:cs="Arial"/>
                <w:color w:val="000000"/>
              </w:rPr>
            </w:pPr>
            <w:r w:rsidRPr="00BE2CFC">
              <w:rPr>
                <w:rFonts w:ascii="Arial" w:hAnsi="Arial" w:cs="Arial"/>
                <w:color w:val="000000"/>
              </w:rPr>
              <w:t xml:space="preserve">Total Board </w:t>
            </w:r>
          </w:p>
          <w:p w14:paraId="4A7B9442" w14:textId="504D4434" w:rsidR="00BE2CFC" w:rsidRPr="00BE2CFC" w:rsidRDefault="00BE2CFC" w:rsidP="00BE2CFC">
            <w:pPr>
              <w:jc w:val="center"/>
              <w:rPr>
                <w:rFonts w:ascii="Arial" w:hAnsi="Arial" w:cs="Arial"/>
                <w:color w:val="000000"/>
              </w:rPr>
            </w:pPr>
            <w:r w:rsidRPr="00BE2CFC">
              <w:rPr>
                <w:rFonts w:ascii="Arial" w:hAnsi="Arial" w:cs="Arial"/>
                <w:color w:val="000000"/>
              </w:rPr>
              <w:t xml:space="preserve">= </w:t>
            </w:r>
            <w:r w:rsidR="00A66824">
              <w:rPr>
                <w:rFonts w:ascii="Arial" w:hAnsi="Arial" w:cs="Arial"/>
                <w:color w:val="000000"/>
              </w:rPr>
              <w:t>12</w:t>
            </w:r>
          </w:p>
          <w:p w14:paraId="01F39560" w14:textId="77777777" w:rsidR="00BE2CFC" w:rsidRPr="00BE2CFC" w:rsidRDefault="00BE2CFC" w:rsidP="00BE2CFC">
            <w:pPr>
              <w:rPr>
                <w:rFonts w:ascii="Arial" w:hAnsi="Arial" w:cs="Arial"/>
              </w:rPr>
            </w:pPr>
          </w:p>
        </w:tc>
        <w:tc>
          <w:tcPr>
            <w:tcW w:w="2126" w:type="dxa"/>
          </w:tcPr>
          <w:p w14:paraId="2D448977" w14:textId="05B5D628" w:rsidR="00D271C7" w:rsidRDefault="00BE2CFC" w:rsidP="00D271C7">
            <w:pPr>
              <w:jc w:val="center"/>
              <w:rPr>
                <w:rFonts w:ascii="Arial" w:hAnsi="Arial" w:cs="Arial"/>
                <w:color w:val="000000"/>
              </w:rPr>
            </w:pPr>
            <w:r w:rsidRPr="00BE2CFC">
              <w:rPr>
                <w:rFonts w:ascii="Arial" w:hAnsi="Arial" w:cs="Arial"/>
                <w:color w:val="000000"/>
              </w:rPr>
              <w:t>Overall workforce</w:t>
            </w:r>
          </w:p>
          <w:p w14:paraId="78B63ED7" w14:textId="6C5E69B6" w:rsidR="00BE2CFC" w:rsidRPr="00BE2CFC" w:rsidRDefault="00BE2CFC" w:rsidP="00D271C7">
            <w:pPr>
              <w:jc w:val="center"/>
              <w:rPr>
                <w:rFonts w:ascii="Arial" w:hAnsi="Arial" w:cs="Arial"/>
                <w:color w:val="000000"/>
              </w:rPr>
            </w:pPr>
            <w:r w:rsidRPr="00BE2CFC">
              <w:rPr>
                <w:rFonts w:ascii="Arial" w:hAnsi="Arial" w:cs="Arial"/>
                <w:color w:val="000000"/>
              </w:rPr>
              <w:t>=</w:t>
            </w:r>
            <w:r w:rsidR="00A66824">
              <w:rPr>
                <w:rFonts w:ascii="Arial" w:hAnsi="Arial" w:cs="Arial"/>
                <w:color w:val="000000"/>
              </w:rPr>
              <w:t xml:space="preserve"> 3321</w:t>
            </w:r>
          </w:p>
          <w:p w14:paraId="0295BC71" w14:textId="77777777" w:rsidR="00BE2CFC" w:rsidRPr="00BE2CFC" w:rsidRDefault="00BE2CFC" w:rsidP="00D271C7">
            <w:pPr>
              <w:jc w:val="center"/>
              <w:rPr>
                <w:rFonts w:ascii="Arial" w:hAnsi="Arial" w:cs="Arial"/>
              </w:rPr>
            </w:pPr>
          </w:p>
        </w:tc>
        <w:tc>
          <w:tcPr>
            <w:tcW w:w="1381" w:type="dxa"/>
          </w:tcPr>
          <w:p w14:paraId="456AE8AF" w14:textId="5CC06D71" w:rsidR="00BE2CFC" w:rsidRPr="00BE2CFC" w:rsidRDefault="00BE2CFC" w:rsidP="00D271C7">
            <w:pPr>
              <w:jc w:val="center"/>
              <w:rPr>
                <w:rFonts w:ascii="Arial" w:hAnsi="Arial" w:cs="Arial"/>
              </w:rPr>
            </w:pPr>
            <w:r w:rsidRPr="00BE2CFC">
              <w:rPr>
                <w:rFonts w:ascii="Arial" w:hAnsi="Arial" w:cs="Arial"/>
              </w:rPr>
              <w:t>Difference =</w:t>
            </w:r>
            <w:r w:rsidR="00121E24">
              <w:rPr>
                <w:rFonts w:ascii="Arial" w:hAnsi="Arial" w:cs="Arial"/>
              </w:rPr>
              <w:t xml:space="preserve"> -5%</w:t>
            </w:r>
          </w:p>
          <w:p w14:paraId="316D4CCE" w14:textId="77777777" w:rsidR="00BE2CFC" w:rsidRPr="00BE2CFC" w:rsidRDefault="00BE2CFC" w:rsidP="00D271C7">
            <w:pPr>
              <w:jc w:val="center"/>
              <w:rPr>
                <w:rFonts w:ascii="Arial" w:hAnsi="Arial" w:cs="Arial"/>
              </w:rPr>
            </w:pPr>
          </w:p>
        </w:tc>
      </w:tr>
    </w:tbl>
    <w:p w14:paraId="4CC18853" w14:textId="1124ABCC" w:rsidR="002A595C" w:rsidRDefault="002A595C" w:rsidP="00547ED8">
      <w:pPr>
        <w:shd w:val="clear" w:color="auto" w:fill="FFFFFF" w:themeFill="background1"/>
        <w:tabs>
          <w:tab w:val="left" w:pos="426"/>
        </w:tabs>
      </w:pPr>
    </w:p>
    <w:tbl>
      <w:tblPr>
        <w:tblStyle w:val="TableGrid1"/>
        <w:tblpPr w:leftFromText="180" w:rightFromText="180" w:vertAnchor="text" w:horzAnchor="margin" w:tblpXSpec="center" w:tblpY="65"/>
        <w:tblW w:w="0" w:type="auto"/>
        <w:tblLook w:val="04A0" w:firstRow="1" w:lastRow="0" w:firstColumn="1" w:lastColumn="0" w:noHBand="0" w:noVBand="1"/>
      </w:tblPr>
      <w:tblGrid>
        <w:gridCol w:w="13415"/>
      </w:tblGrid>
      <w:tr w:rsidR="00AF360B" w:rsidRPr="00BE2CFC" w14:paraId="5E1D0817" w14:textId="77777777" w:rsidTr="003961BA">
        <w:trPr>
          <w:trHeight w:val="423"/>
        </w:trPr>
        <w:tc>
          <w:tcPr>
            <w:tcW w:w="13415" w:type="dxa"/>
          </w:tcPr>
          <w:p w14:paraId="053F07DB" w14:textId="05F33C66" w:rsidR="00AF360B" w:rsidRPr="00BE2CFC" w:rsidRDefault="00AF360B" w:rsidP="003961BA">
            <w:pPr>
              <w:rPr>
                <w:rFonts w:ascii="Arial" w:hAnsi="Arial" w:cs="Arial"/>
                <w:b/>
                <w:bCs/>
              </w:rPr>
            </w:pPr>
            <w:r w:rsidRPr="00BE2CFC">
              <w:rPr>
                <w:rFonts w:ascii="Arial" w:hAnsi="Arial" w:cs="Arial"/>
                <w:b/>
                <w:bCs/>
              </w:rPr>
              <w:t>202</w:t>
            </w:r>
            <w:r>
              <w:rPr>
                <w:rFonts w:ascii="Arial" w:hAnsi="Arial" w:cs="Arial"/>
                <w:b/>
                <w:bCs/>
              </w:rPr>
              <w:t>3</w:t>
            </w:r>
          </w:p>
        </w:tc>
      </w:tr>
    </w:tbl>
    <w:tbl>
      <w:tblPr>
        <w:tblStyle w:val="TableGrid1"/>
        <w:tblW w:w="0" w:type="auto"/>
        <w:jc w:val="center"/>
        <w:tblLook w:val="04A0" w:firstRow="1" w:lastRow="0" w:firstColumn="1" w:lastColumn="0" w:noHBand="0" w:noVBand="1"/>
      </w:tblPr>
      <w:tblGrid>
        <w:gridCol w:w="8359"/>
        <w:gridCol w:w="1559"/>
        <w:gridCol w:w="2126"/>
        <w:gridCol w:w="1381"/>
      </w:tblGrid>
      <w:tr w:rsidR="00AF360B" w:rsidRPr="00BE2CFC" w14:paraId="45DF6EBF" w14:textId="77777777" w:rsidTr="003961BA">
        <w:trPr>
          <w:trHeight w:val="1090"/>
          <w:jc w:val="center"/>
        </w:trPr>
        <w:tc>
          <w:tcPr>
            <w:tcW w:w="8359" w:type="dxa"/>
          </w:tcPr>
          <w:p w14:paraId="1ACC48A7" w14:textId="77777777" w:rsidR="00AF360B" w:rsidRPr="00BE2CFC" w:rsidRDefault="00AF360B" w:rsidP="003961BA">
            <w:pPr>
              <w:rPr>
                <w:rFonts w:ascii="Arial" w:hAnsi="Arial" w:cs="Arial"/>
              </w:rPr>
            </w:pPr>
            <w:r w:rsidRPr="00BE2CFC">
              <w:rPr>
                <w:rFonts w:ascii="Arial" w:hAnsi="Arial" w:cs="Arial"/>
              </w:rPr>
              <w:t>% points difference  (+/-) between Disabled Board members and Disabled staff in overall workforce</w:t>
            </w:r>
          </w:p>
        </w:tc>
        <w:tc>
          <w:tcPr>
            <w:tcW w:w="1559" w:type="dxa"/>
          </w:tcPr>
          <w:p w14:paraId="2A0BF088" w14:textId="77777777" w:rsidR="00AF360B" w:rsidRPr="0048273E" w:rsidRDefault="00AF360B" w:rsidP="003961BA">
            <w:pPr>
              <w:jc w:val="center"/>
              <w:rPr>
                <w:rFonts w:ascii="Arial" w:hAnsi="Arial" w:cs="Arial"/>
                <w:color w:val="000000"/>
              </w:rPr>
            </w:pPr>
            <w:r w:rsidRPr="0048273E">
              <w:rPr>
                <w:rFonts w:ascii="Arial" w:hAnsi="Arial" w:cs="Arial"/>
                <w:color w:val="000000"/>
              </w:rPr>
              <w:t xml:space="preserve">Total Board </w:t>
            </w:r>
          </w:p>
          <w:p w14:paraId="27175E49" w14:textId="77777777" w:rsidR="00AF360B" w:rsidRPr="0048273E" w:rsidRDefault="00AF360B" w:rsidP="003961BA">
            <w:pPr>
              <w:jc w:val="center"/>
              <w:rPr>
                <w:rFonts w:ascii="Arial" w:hAnsi="Arial" w:cs="Arial"/>
                <w:color w:val="000000"/>
              </w:rPr>
            </w:pPr>
            <w:r w:rsidRPr="0048273E">
              <w:rPr>
                <w:rFonts w:ascii="Arial" w:hAnsi="Arial" w:cs="Arial"/>
                <w:color w:val="000000"/>
              </w:rPr>
              <w:t>= 12</w:t>
            </w:r>
          </w:p>
          <w:p w14:paraId="4688D7EF" w14:textId="77777777" w:rsidR="00AF360B" w:rsidRPr="0048273E" w:rsidRDefault="00AF360B" w:rsidP="003961BA">
            <w:pPr>
              <w:rPr>
                <w:rFonts w:ascii="Arial" w:hAnsi="Arial" w:cs="Arial"/>
              </w:rPr>
            </w:pPr>
          </w:p>
        </w:tc>
        <w:tc>
          <w:tcPr>
            <w:tcW w:w="2126" w:type="dxa"/>
          </w:tcPr>
          <w:p w14:paraId="0AD0B542" w14:textId="77777777" w:rsidR="00AF360B" w:rsidRPr="0048273E" w:rsidRDefault="00AF360B" w:rsidP="003961BA">
            <w:pPr>
              <w:jc w:val="center"/>
              <w:rPr>
                <w:rFonts w:ascii="Arial" w:hAnsi="Arial" w:cs="Arial"/>
                <w:color w:val="000000"/>
              </w:rPr>
            </w:pPr>
            <w:r w:rsidRPr="0048273E">
              <w:rPr>
                <w:rFonts w:ascii="Arial" w:hAnsi="Arial" w:cs="Arial"/>
                <w:color w:val="000000"/>
              </w:rPr>
              <w:t>Overall workforce</w:t>
            </w:r>
          </w:p>
          <w:p w14:paraId="03C658C2" w14:textId="311DFF29" w:rsidR="00AF360B" w:rsidRPr="0048273E" w:rsidRDefault="00AF360B" w:rsidP="003961BA">
            <w:pPr>
              <w:jc w:val="center"/>
              <w:rPr>
                <w:rFonts w:ascii="Arial" w:hAnsi="Arial" w:cs="Arial"/>
                <w:color w:val="000000"/>
              </w:rPr>
            </w:pPr>
            <w:r w:rsidRPr="0048273E">
              <w:rPr>
                <w:rFonts w:ascii="Arial" w:hAnsi="Arial" w:cs="Arial"/>
                <w:color w:val="000000"/>
              </w:rPr>
              <w:t xml:space="preserve">= </w:t>
            </w:r>
            <w:r w:rsidR="0048273E" w:rsidRPr="0048273E">
              <w:rPr>
                <w:rFonts w:ascii="Arial" w:hAnsi="Arial" w:cs="Arial"/>
                <w:color w:val="000000"/>
              </w:rPr>
              <w:t>3480</w:t>
            </w:r>
          </w:p>
          <w:p w14:paraId="6B47AB4B" w14:textId="77777777" w:rsidR="00AF360B" w:rsidRPr="0048273E" w:rsidRDefault="00AF360B" w:rsidP="003961BA">
            <w:pPr>
              <w:jc w:val="center"/>
              <w:rPr>
                <w:rFonts w:ascii="Arial" w:hAnsi="Arial" w:cs="Arial"/>
              </w:rPr>
            </w:pPr>
          </w:p>
        </w:tc>
        <w:tc>
          <w:tcPr>
            <w:tcW w:w="1381" w:type="dxa"/>
          </w:tcPr>
          <w:p w14:paraId="37834B84" w14:textId="0DC4A910" w:rsidR="00AF360B" w:rsidRPr="0048273E" w:rsidRDefault="00AF360B" w:rsidP="003961BA">
            <w:pPr>
              <w:jc w:val="center"/>
              <w:rPr>
                <w:rFonts w:ascii="Arial" w:hAnsi="Arial" w:cs="Arial"/>
              </w:rPr>
            </w:pPr>
            <w:r w:rsidRPr="0048273E">
              <w:rPr>
                <w:rFonts w:ascii="Arial" w:hAnsi="Arial" w:cs="Arial"/>
              </w:rPr>
              <w:t>Difference = -5%</w:t>
            </w:r>
          </w:p>
          <w:p w14:paraId="42F4D6C0" w14:textId="77777777" w:rsidR="00AF360B" w:rsidRPr="0048273E" w:rsidRDefault="00AF360B" w:rsidP="003961BA">
            <w:pPr>
              <w:jc w:val="center"/>
              <w:rPr>
                <w:rFonts w:ascii="Arial" w:hAnsi="Arial" w:cs="Arial"/>
              </w:rPr>
            </w:pPr>
          </w:p>
        </w:tc>
      </w:tr>
    </w:tbl>
    <w:p w14:paraId="46DF72AC" w14:textId="77777777" w:rsidR="00AF360B" w:rsidRDefault="00AF360B" w:rsidP="00547ED8">
      <w:pPr>
        <w:shd w:val="clear" w:color="auto" w:fill="FFFFFF" w:themeFill="background1"/>
        <w:tabs>
          <w:tab w:val="left" w:pos="426"/>
        </w:tabs>
      </w:pPr>
    </w:p>
    <w:sectPr w:rsidR="00AF360B" w:rsidSect="000F0D8E">
      <w:headerReference w:type="even" r:id="rId12"/>
      <w:headerReference w:type="default" r:id="rId13"/>
      <w:footerReference w:type="even" r:id="rId14"/>
      <w:footerReference w:type="default" r:id="rId15"/>
      <w:headerReference w:type="first" r:id="rId16"/>
      <w:footerReference w:type="first" r:id="rId17"/>
      <w:pgSz w:w="16838" w:h="23811" w:code="8"/>
      <w:pgMar w:top="1272" w:right="82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ORLOCK, Richard (LEEDS COMMUNITY HEALTHCARE NHS TRUST)" w:date="2023-04-03T10:32:00Z" w:initials="WR(CHNT">
    <w:p w14:paraId="503E2159" w14:textId="33358D87" w:rsidR="001873F1" w:rsidRDefault="001873F1">
      <w:pPr>
        <w:pStyle w:val="CommentText"/>
      </w:pPr>
      <w:r w:rsidRPr="001873F1">
        <w:rPr>
          <w:rStyle w:val="CommentReference"/>
          <w:color w:val="FF0000"/>
        </w:rPr>
        <w:annotationRef/>
      </w:r>
      <w:r w:rsidRPr="001873F1">
        <w:rPr>
          <w:color w:val="FF0000"/>
        </w:rPr>
        <w:t xml:space="preserve">WDES TECHNICAL GUIDANCE </w:t>
      </w:r>
      <w:r>
        <w:t>-</w:t>
      </w:r>
      <w:r w:rsidRPr="001873F1">
        <w:t>A relative likelihood below 1 indicates that non-disabled applicants are less likely to be appointed from shortlisting compared to Disabled applicants: eg a likelihood ratio of 0.5 indicates non-disabled applicants are half (0.5 times) as likely to be appointed from shortlisting as Disabled applicants.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3E215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D529D0" w16cex:dateUtc="2023-04-03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3E2159" w16cid:durableId="27D529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E537E" w14:textId="77777777" w:rsidR="00291A02" w:rsidRDefault="00291A02" w:rsidP="00160045">
      <w:pPr>
        <w:spacing w:after="0" w:line="240" w:lineRule="auto"/>
      </w:pPr>
      <w:r>
        <w:separator/>
      </w:r>
    </w:p>
  </w:endnote>
  <w:endnote w:type="continuationSeparator" w:id="0">
    <w:p w14:paraId="7B986533" w14:textId="77777777" w:rsidR="00291A02" w:rsidRDefault="00291A02" w:rsidP="00160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C080" w14:textId="77777777" w:rsidR="001A5427" w:rsidRDefault="001A54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362255"/>
      <w:docPartObj>
        <w:docPartGallery w:val="Page Numbers (Bottom of Page)"/>
        <w:docPartUnique/>
      </w:docPartObj>
    </w:sdtPr>
    <w:sdtEndPr>
      <w:rPr>
        <w:noProof/>
      </w:rPr>
    </w:sdtEndPr>
    <w:sdtContent>
      <w:p w14:paraId="6C4B964A" w14:textId="21C4B723" w:rsidR="00E14B72" w:rsidRDefault="00E14B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AAA8D4" w14:textId="66D9A8F4" w:rsidR="004B01A2" w:rsidRDefault="00E14B72" w:rsidP="004B01A2">
    <w:pPr>
      <w:pStyle w:val="Footer"/>
      <w:jc w:val="center"/>
    </w:pPr>
    <w:r>
      <w:rPr>
        <w:noProof/>
      </w:rPr>
      <w:drawing>
        <wp:inline distT="0" distB="0" distL="0" distR="0" wp14:anchorId="47337A0C" wp14:editId="69CAFA77">
          <wp:extent cx="1384011" cy="635620"/>
          <wp:effectExtent l="0" t="0" r="698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8714" cy="64237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E716E" w14:textId="77777777" w:rsidR="001A5427" w:rsidRDefault="001A5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B7A94" w14:textId="77777777" w:rsidR="00291A02" w:rsidRDefault="00291A02" w:rsidP="00160045">
      <w:pPr>
        <w:spacing w:after="0" w:line="240" w:lineRule="auto"/>
      </w:pPr>
      <w:r>
        <w:separator/>
      </w:r>
    </w:p>
  </w:footnote>
  <w:footnote w:type="continuationSeparator" w:id="0">
    <w:p w14:paraId="0D5F2A3A" w14:textId="77777777" w:rsidR="00291A02" w:rsidRDefault="00291A02" w:rsidP="00160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9381" w14:textId="77777777" w:rsidR="001A5427" w:rsidRDefault="001A54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1B55" w14:textId="32F5F933" w:rsidR="00160045" w:rsidRDefault="001A5427" w:rsidP="00160045">
    <w:pPr>
      <w:pStyle w:val="Header"/>
      <w:jc w:val="right"/>
    </w:pPr>
    <w:r>
      <w:rPr>
        <w:noProof/>
      </w:rPr>
      <mc:AlternateContent>
        <mc:Choice Requires="wps">
          <w:drawing>
            <wp:anchor distT="45720" distB="45720" distL="114300" distR="114300" simplePos="0" relativeHeight="251659264" behindDoc="0" locked="0" layoutInCell="1" allowOverlap="1" wp14:anchorId="2165E488" wp14:editId="6E6B1176">
              <wp:simplePos x="0" y="0"/>
              <wp:positionH relativeFrom="column">
                <wp:posOffset>-264795</wp:posOffset>
              </wp:positionH>
              <wp:positionV relativeFrom="paragraph">
                <wp:posOffset>125730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1FB4F95" w14:textId="14AC4F81" w:rsidR="001A5427" w:rsidRPr="001A5427" w:rsidRDefault="001A5427">
                          <w:pPr>
                            <w:rPr>
                              <w:rFonts w:ascii="Arial" w:hAnsi="Arial" w:cs="Arial"/>
                              <w:b/>
                              <w:bCs/>
                              <w:sz w:val="28"/>
                              <w:szCs w:val="2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165E488" id="_x0000_t202" coordsize="21600,21600" o:spt="202" path="m,l,21600r21600,l21600,xe">
              <v:stroke joinstyle="miter"/>
              <v:path gradientshapeok="t" o:connecttype="rect"/>
            </v:shapetype>
            <v:shape id="Text Box 2" o:spid="_x0000_s1026" type="#_x0000_t202" style="position:absolute;left:0;text-align:left;margin-left:-20.85pt;margin-top:9.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" stroked="f">
              <v:textbox style="mso-fit-shape-to-text:t">
                <w:txbxContent>
                  <w:p w14:paraId="01FB4F95" w14:textId="14AC4F81" w:rsidR="001A5427" w:rsidRPr="001A5427" w:rsidRDefault="001A5427">
                    <w:pPr>
                      <w:rPr>
                        <w:rFonts w:ascii="Arial" w:hAnsi="Arial" w:cs="Arial"/>
                        <w:b/>
                        <w:bCs/>
                        <w:sz w:val="28"/>
                        <w:szCs w:val="28"/>
                      </w:rPr>
                    </w:pPr>
                  </w:p>
                </w:txbxContent>
              </v:textbox>
              <w10:wrap type="square"/>
            </v:shape>
          </w:pict>
        </mc:Fallback>
      </mc:AlternateContent>
    </w:r>
    <w:r w:rsidR="00160045">
      <w:rPr>
        <w:noProof/>
      </w:rPr>
      <w:drawing>
        <wp:inline distT="0" distB="0" distL="0" distR="0" wp14:anchorId="275B63B8" wp14:editId="37A7F117">
          <wp:extent cx="2060448" cy="1173480"/>
          <wp:effectExtent l="0" t="0" r="0" b="7620"/>
          <wp:docPr id="2" name="Picture 2" descr="Leeds Community Healthcare NHS Trust 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eds Community Healthcare NHS Trust NHS Logo"/>
                  <pic:cNvPicPr/>
                </pic:nvPicPr>
                <pic:blipFill>
                  <a:blip r:embed="rId1">
                    <a:extLst>
                      <a:ext uri="{28A0092B-C50C-407E-A947-70E740481C1C}">
                        <a14:useLocalDpi xmlns:a14="http://schemas.microsoft.com/office/drawing/2010/main" val="0"/>
                      </a:ext>
                    </a:extLst>
                  </a:blip>
                  <a:stretch>
                    <a:fillRect/>
                  </a:stretch>
                </pic:blipFill>
                <pic:spPr>
                  <a:xfrm>
                    <a:off x="0" y="0"/>
                    <a:ext cx="2060448" cy="1173480"/>
                  </a:xfrm>
                  <a:prstGeom prst="rect">
                    <a:avLst/>
                  </a:prstGeom>
                </pic:spPr>
              </pic:pic>
            </a:graphicData>
          </a:graphic>
        </wp:inline>
      </w:drawing>
    </w:r>
  </w:p>
  <w:p w14:paraId="38A1437B" w14:textId="77777777" w:rsidR="00160045" w:rsidRDefault="001600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4814" w14:textId="77777777" w:rsidR="001A5427" w:rsidRDefault="001A5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5FC31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B2C05"/>
    <w:multiLevelType w:val="hybridMultilevel"/>
    <w:tmpl w:val="1814F8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67832"/>
    <w:multiLevelType w:val="hybridMultilevel"/>
    <w:tmpl w:val="CB0AB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46FD0"/>
    <w:multiLevelType w:val="hybridMultilevel"/>
    <w:tmpl w:val="964A2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D6868"/>
    <w:multiLevelType w:val="hybridMultilevel"/>
    <w:tmpl w:val="440ABF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6F62AD"/>
    <w:multiLevelType w:val="hybridMultilevel"/>
    <w:tmpl w:val="88F45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3F1942"/>
    <w:multiLevelType w:val="hybridMultilevel"/>
    <w:tmpl w:val="72F0EA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921FCC"/>
    <w:multiLevelType w:val="hybridMultilevel"/>
    <w:tmpl w:val="2534AEBE"/>
    <w:lvl w:ilvl="0" w:tplc="AB7AEFA4">
      <w:start w:val="8"/>
      <w:numFmt w:val="bullet"/>
      <w:lvlText w:val=""/>
      <w:lvlJc w:val="left"/>
      <w:pPr>
        <w:ind w:left="456" w:hanging="360"/>
      </w:pPr>
      <w:rPr>
        <w:rFonts w:ascii="Symbol" w:eastAsiaTheme="minorHAnsi" w:hAnsi="Symbol" w:cstheme="minorBidi"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8" w15:restartNumberingAfterBreak="0">
    <w:nsid w:val="3B2835DC"/>
    <w:multiLevelType w:val="hybridMultilevel"/>
    <w:tmpl w:val="0512EA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F65969"/>
    <w:multiLevelType w:val="hybridMultilevel"/>
    <w:tmpl w:val="A4DCFC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6361F5"/>
    <w:multiLevelType w:val="hybridMultilevel"/>
    <w:tmpl w:val="82822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B95080"/>
    <w:multiLevelType w:val="hybridMultilevel"/>
    <w:tmpl w:val="4224AECE"/>
    <w:lvl w:ilvl="0" w:tplc="BC36E98C">
      <w:start w:val="8"/>
      <w:numFmt w:val="bullet"/>
      <w:lvlText w:val=""/>
      <w:lvlJc w:val="left"/>
      <w:pPr>
        <w:ind w:left="816" w:hanging="360"/>
      </w:pPr>
      <w:rPr>
        <w:rFonts w:ascii="Symbol" w:eastAsiaTheme="minorHAnsi" w:hAnsi="Symbol" w:cstheme="minorBidi"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12" w15:restartNumberingAfterBreak="0">
    <w:nsid w:val="4EC0531C"/>
    <w:multiLevelType w:val="hybridMultilevel"/>
    <w:tmpl w:val="3EE66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EA3637"/>
    <w:multiLevelType w:val="hybridMultilevel"/>
    <w:tmpl w:val="40A09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87122A"/>
    <w:multiLevelType w:val="hybridMultilevel"/>
    <w:tmpl w:val="30F22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F71B83"/>
    <w:multiLevelType w:val="hybridMultilevel"/>
    <w:tmpl w:val="A0B4A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2C1A00"/>
    <w:multiLevelType w:val="hybridMultilevel"/>
    <w:tmpl w:val="0C7EA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1139E6"/>
    <w:multiLevelType w:val="hybridMultilevel"/>
    <w:tmpl w:val="D7F8C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70655F"/>
    <w:multiLevelType w:val="hybridMultilevel"/>
    <w:tmpl w:val="6E0A0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6F67CB"/>
    <w:multiLevelType w:val="hybridMultilevel"/>
    <w:tmpl w:val="A0B4A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941965"/>
    <w:multiLevelType w:val="hybridMultilevel"/>
    <w:tmpl w:val="DB0C0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ED4C73"/>
    <w:multiLevelType w:val="hybridMultilevel"/>
    <w:tmpl w:val="28966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2369301">
    <w:abstractNumId w:val="7"/>
  </w:num>
  <w:num w:numId="2" w16cid:durableId="1261061161">
    <w:abstractNumId w:val="11"/>
  </w:num>
  <w:num w:numId="3" w16cid:durableId="430710621">
    <w:abstractNumId w:val="3"/>
  </w:num>
  <w:num w:numId="4" w16cid:durableId="851796483">
    <w:abstractNumId w:val="18"/>
  </w:num>
  <w:num w:numId="5" w16cid:durableId="535002462">
    <w:abstractNumId w:val="2"/>
  </w:num>
  <w:num w:numId="6" w16cid:durableId="335039843">
    <w:abstractNumId w:val="6"/>
  </w:num>
  <w:num w:numId="7" w16cid:durableId="394666164">
    <w:abstractNumId w:val="19"/>
  </w:num>
  <w:num w:numId="8" w16cid:durableId="137965161">
    <w:abstractNumId w:val="1"/>
  </w:num>
  <w:num w:numId="9" w16cid:durableId="1474830493">
    <w:abstractNumId w:val="8"/>
  </w:num>
  <w:num w:numId="10" w16cid:durableId="1280258060">
    <w:abstractNumId w:val="14"/>
  </w:num>
  <w:num w:numId="11" w16cid:durableId="214707615">
    <w:abstractNumId w:val="13"/>
  </w:num>
  <w:num w:numId="12" w16cid:durableId="631324780">
    <w:abstractNumId w:val="9"/>
  </w:num>
  <w:num w:numId="13" w16cid:durableId="825125536">
    <w:abstractNumId w:val="10"/>
  </w:num>
  <w:num w:numId="14" w16cid:durableId="101189799">
    <w:abstractNumId w:val="17"/>
  </w:num>
  <w:num w:numId="15" w16cid:durableId="464784303">
    <w:abstractNumId w:val="4"/>
  </w:num>
  <w:num w:numId="16" w16cid:durableId="93214565">
    <w:abstractNumId w:val="15"/>
  </w:num>
  <w:num w:numId="17" w16cid:durableId="339284798">
    <w:abstractNumId w:val="5"/>
  </w:num>
  <w:num w:numId="18" w16cid:durableId="1180463418">
    <w:abstractNumId w:val="21"/>
  </w:num>
  <w:num w:numId="19" w16cid:durableId="615795353">
    <w:abstractNumId w:val="0"/>
  </w:num>
  <w:num w:numId="20" w16cid:durableId="1360082383">
    <w:abstractNumId w:val="16"/>
  </w:num>
  <w:num w:numId="21" w16cid:durableId="1538933906">
    <w:abstractNumId w:val="12"/>
  </w:num>
  <w:num w:numId="22" w16cid:durableId="135996483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ORLOCK, Richard (LEEDS COMMUNITY HEALTHCARE NHS TRUST)">
    <w15:presenceInfo w15:providerId="None" w15:userId="WORLOCK, Richard (LEEDS COMMUNITY HEALTHCARE NHS TRU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8B9"/>
    <w:rsid w:val="00011048"/>
    <w:rsid w:val="0002110E"/>
    <w:rsid w:val="00023AB0"/>
    <w:rsid w:val="0003067D"/>
    <w:rsid w:val="00034139"/>
    <w:rsid w:val="000349F5"/>
    <w:rsid w:val="00036CE8"/>
    <w:rsid w:val="000464BB"/>
    <w:rsid w:val="000557B2"/>
    <w:rsid w:val="00057896"/>
    <w:rsid w:val="0006238D"/>
    <w:rsid w:val="0006366A"/>
    <w:rsid w:val="00070EF1"/>
    <w:rsid w:val="00073562"/>
    <w:rsid w:val="00074111"/>
    <w:rsid w:val="0007493D"/>
    <w:rsid w:val="00083E5E"/>
    <w:rsid w:val="00093BD2"/>
    <w:rsid w:val="00095708"/>
    <w:rsid w:val="00095801"/>
    <w:rsid w:val="00096322"/>
    <w:rsid w:val="00096661"/>
    <w:rsid w:val="000B0C99"/>
    <w:rsid w:val="000B17BF"/>
    <w:rsid w:val="000B4968"/>
    <w:rsid w:val="000B4BF9"/>
    <w:rsid w:val="000D1DAF"/>
    <w:rsid w:val="000D37E3"/>
    <w:rsid w:val="000D4498"/>
    <w:rsid w:val="000D5B15"/>
    <w:rsid w:val="000D7C07"/>
    <w:rsid w:val="000E7D3F"/>
    <w:rsid w:val="000F0D8E"/>
    <w:rsid w:val="001122D4"/>
    <w:rsid w:val="0011763E"/>
    <w:rsid w:val="00121E24"/>
    <w:rsid w:val="00125791"/>
    <w:rsid w:val="0013356B"/>
    <w:rsid w:val="0014380E"/>
    <w:rsid w:val="00147752"/>
    <w:rsid w:val="00151817"/>
    <w:rsid w:val="00157435"/>
    <w:rsid w:val="00160045"/>
    <w:rsid w:val="001623F6"/>
    <w:rsid w:val="001674E3"/>
    <w:rsid w:val="0018099C"/>
    <w:rsid w:val="001873F1"/>
    <w:rsid w:val="001A1EAD"/>
    <w:rsid w:val="001A5427"/>
    <w:rsid w:val="001A7AE7"/>
    <w:rsid w:val="001A7EBF"/>
    <w:rsid w:val="001E342F"/>
    <w:rsid w:val="001F1E8A"/>
    <w:rsid w:val="002046F4"/>
    <w:rsid w:val="0022316C"/>
    <w:rsid w:val="0022462F"/>
    <w:rsid w:val="002351D2"/>
    <w:rsid w:val="00236C46"/>
    <w:rsid w:val="002602F4"/>
    <w:rsid w:val="00264DBB"/>
    <w:rsid w:val="00266DAC"/>
    <w:rsid w:val="0028747C"/>
    <w:rsid w:val="00291A02"/>
    <w:rsid w:val="00293DC7"/>
    <w:rsid w:val="0029468C"/>
    <w:rsid w:val="002958ED"/>
    <w:rsid w:val="002A595C"/>
    <w:rsid w:val="002D3405"/>
    <w:rsid w:val="002E6C71"/>
    <w:rsid w:val="002F0AA8"/>
    <w:rsid w:val="002F40D3"/>
    <w:rsid w:val="00301FB4"/>
    <w:rsid w:val="00312CC6"/>
    <w:rsid w:val="003319D3"/>
    <w:rsid w:val="00333B59"/>
    <w:rsid w:val="003367DD"/>
    <w:rsid w:val="00346427"/>
    <w:rsid w:val="00347F69"/>
    <w:rsid w:val="003503BB"/>
    <w:rsid w:val="0035236D"/>
    <w:rsid w:val="00374DCF"/>
    <w:rsid w:val="00380F57"/>
    <w:rsid w:val="003817EA"/>
    <w:rsid w:val="00382CA3"/>
    <w:rsid w:val="00383180"/>
    <w:rsid w:val="00383E6E"/>
    <w:rsid w:val="0038619C"/>
    <w:rsid w:val="0039602E"/>
    <w:rsid w:val="003A4C2A"/>
    <w:rsid w:val="003A4ED5"/>
    <w:rsid w:val="003C264B"/>
    <w:rsid w:val="003C58B9"/>
    <w:rsid w:val="00406057"/>
    <w:rsid w:val="00413234"/>
    <w:rsid w:val="00415B21"/>
    <w:rsid w:val="00420DAA"/>
    <w:rsid w:val="00422AC9"/>
    <w:rsid w:val="00442509"/>
    <w:rsid w:val="00444FB8"/>
    <w:rsid w:val="00445C1E"/>
    <w:rsid w:val="00453EA9"/>
    <w:rsid w:val="00457FF0"/>
    <w:rsid w:val="00480F32"/>
    <w:rsid w:val="0048273E"/>
    <w:rsid w:val="0049374B"/>
    <w:rsid w:val="004939E9"/>
    <w:rsid w:val="00493D37"/>
    <w:rsid w:val="00496FB2"/>
    <w:rsid w:val="004A7EAE"/>
    <w:rsid w:val="004B01A2"/>
    <w:rsid w:val="004B0445"/>
    <w:rsid w:val="004B4DCE"/>
    <w:rsid w:val="004B6BFA"/>
    <w:rsid w:val="004C26EB"/>
    <w:rsid w:val="004C2D42"/>
    <w:rsid w:val="004C3E4C"/>
    <w:rsid w:val="004C787D"/>
    <w:rsid w:val="004C7CC9"/>
    <w:rsid w:val="004C7FD7"/>
    <w:rsid w:val="004D1B4F"/>
    <w:rsid w:val="004D4EC9"/>
    <w:rsid w:val="004D71CD"/>
    <w:rsid w:val="004F7294"/>
    <w:rsid w:val="0052123E"/>
    <w:rsid w:val="00524A2F"/>
    <w:rsid w:val="005307B5"/>
    <w:rsid w:val="00532F26"/>
    <w:rsid w:val="00547ED8"/>
    <w:rsid w:val="00552651"/>
    <w:rsid w:val="005538D5"/>
    <w:rsid w:val="00553FD3"/>
    <w:rsid w:val="005619B5"/>
    <w:rsid w:val="00563EDD"/>
    <w:rsid w:val="0056725D"/>
    <w:rsid w:val="005712A2"/>
    <w:rsid w:val="005748EA"/>
    <w:rsid w:val="00591F46"/>
    <w:rsid w:val="005A0284"/>
    <w:rsid w:val="005A180F"/>
    <w:rsid w:val="005A1BCD"/>
    <w:rsid w:val="005D7FF5"/>
    <w:rsid w:val="005E0529"/>
    <w:rsid w:val="005E2110"/>
    <w:rsid w:val="00607896"/>
    <w:rsid w:val="00616D42"/>
    <w:rsid w:val="00625AC0"/>
    <w:rsid w:val="00641141"/>
    <w:rsid w:val="00641267"/>
    <w:rsid w:val="006501A7"/>
    <w:rsid w:val="00652391"/>
    <w:rsid w:val="006664CC"/>
    <w:rsid w:val="006745C0"/>
    <w:rsid w:val="00683C97"/>
    <w:rsid w:val="00690970"/>
    <w:rsid w:val="00693AAA"/>
    <w:rsid w:val="006949B1"/>
    <w:rsid w:val="006A1A29"/>
    <w:rsid w:val="006B4BD8"/>
    <w:rsid w:val="006F06AB"/>
    <w:rsid w:val="006F08B7"/>
    <w:rsid w:val="00705A8F"/>
    <w:rsid w:val="0070797E"/>
    <w:rsid w:val="00712EC0"/>
    <w:rsid w:val="007236F1"/>
    <w:rsid w:val="00736EA7"/>
    <w:rsid w:val="00737FCC"/>
    <w:rsid w:val="007456C0"/>
    <w:rsid w:val="007476CC"/>
    <w:rsid w:val="00747ADF"/>
    <w:rsid w:val="00752D23"/>
    <w:rsid w:val="00756827"/>
    <w:rsid w:val="00772457"/>
    <w:rsid w:val="007746D0"/>
    <w:rsid w:val="0077758E"/>
    <w:rsid w:val="00783C51"/>
    <w:rsid w:val="00784472"/>
    <w:rsid w:val="00784F66"/>
    <w:rsid w:val="00795B61"/>
    <w:rsid w:val="00797BB5"/>
    <w:rsid w:val="007C65CA"/>
    <w:rsid w:val="007D24BF"/>
    <w:rsid w:val="007D2919"/>
    <w:rsid w:val="007D3F85"/>
    <w:rsid w:val="007D491F"/>
    <w:rsid w:val="007D59CD"/>
    <w:rsid w:val="007F11B6"/>
    <w:rsid w:val="007F19DE"/>
    <w:rsid w:val="00803E96"/>
    <w:rsid w:val="00803F3F"/>
    <w:rsid w:val="00820166"/>
    <w:rsid w:val="00824B5F"/>
    <w:rsid w:val="008251F5"/>
    <w:rsid w:val="00827FD7"/>
    <w:rsid w:val="00832C67"/>
    <w:rsid w:val="00835DCF"/>
    <w:rsid w:val="00837EB8"/>
    <w:rsid w:val="00844D0F"/>
    <w:rsid w:val="008511D4"/>
    <w:rsid w:val="00853F3C"/>
    <w:rsid w:val="008851EC"/>
    <w:rsid w:val="008868D2"/>
    <w:rsid w:val="00894F29"/>
    <w:rsid w:val="008A0F1E"/>
    <w:rsid w:val="008A3190"/>
    <w:rsid w:val="008B74D5"/>
    <w:rsid w:val="008E63CF"/>
    <w:rsid w:val="008F6E51"/>
    <w:rsid w:val="00900D8E"/>
    <w:rsid w:val="00902BA5"/>
    <w:rsid w:val="00916299"/>
    <w:rsid w:val="009174E1"/>
    <w:rsid w:val="0092034E"/>
    <w:rsid w:val="00921C94"/>
    <w:rsid w:val="0093560C"/>
    <w:rsid w:val="0093693C"/>
    <w:rsid w:val="00947DE6"/>
    <w:rsid w:val="009610CA"/>
    <w:rsid w:val="0097274C"/>
    <w:rsid w:val="00975941"/>
    <w:rsid w:val="00981E4D"/>
    <w:rsid w:val="00982737"/>
    <w:rsid w:val="00983A0E"/>
    <w:rsid w:val="009968EA"/>
    <w:rsid w:val="009A168D"/>
    <w:rsid w:val="009B1E10"/>
    <w:rsid w:val="009C516F"/>
    <w:rsid w:val="009D14D6"/>
    <w:rsid w:val="009D3445"/>
    <w:rsid w:val="009D7113"/>
    <w:rsid w:val="009D7854"/>
    <w:rsid w:val="009E42B0"/>
    <w:rsid w:val="009E532A"/>
    <w:rsid w:val="00A00E16"/>
    <w:rsid w:val="00A07A53"/>
    <w:rsid w:val="00A15B40"/>
    <w:rsid w:val="00A21F4F"/>
    <w:rsid w:val="00A25604"/>
    <w:rsid w:val="00A262C7"/>
    <w:rsid w:val="00A439CD"/>
    <w:rsid w:val="00A45F70"/>
    <w:rsid w:val="00A556F9"/>
    <w:rsid w:val="00A55FF9"/>
    <w:rsid w:val="00A665F7"/>
    <w:rsid w:val="00A66824"/>
    <w:rsid w:val="00A80938"/>
    <w:rsid w:val="00A83FF1"/>
    <w:rsid w:val="00A8578F"/>
    <w:rsid w:val="00A96C2C"/>
    <w:rsid w:val="00A970EE"/>
    <w:rsid w:val="00AB01FD"/>
    <w:rsid w:val="00AB2286"/>
    <w:rsid w:val="00AC03E4"/>
    <w:rsid w:val="00AC13D5"/>
    <w:rsid w:val="00AC3A88"/>
    <w:rsid w:val="00AD024B"/>
    <w:rsid w:val="00AD2963"/>
    <w:rsid w:val="00AF18A0"/>
    <w:rsid w:val="00AF360B"/>
    <w:rsid w:val="00B01528"/>
    <w:rsid w:val="00B06045"/>
    <w:rsid w:val="00B06673"/>
    <w:rsid w:val="00B10916"/>
    <w:rsid w:val="00B154D9"/>
    <w:rsid w:val="00B429C7"/>
    <w:rsid w:val="00B442A7"/>
    <w:rsid w:val="00B44FDC"/>
    <w:rsid w:val="00B5293E"/>
    <w:rsid w:val="00B5789E"/>
    <w:rsid w:val="00B60F34"/>
    <w:rsid w:val="00B72501"/>
    <w:rsid w:val="00B81C13"/>
    <w:rsid w:val="00B94454"/>
    <w:rsid w:val="00BA341A"/>
    <w:rsid w:val="00BB27AC"/>
    <w:rsid w:val="00BB3940"/>
    <w:rsid w:val="00BB5080"/>
    <w:rsid w:val="00BB55ED"/>
    <w:rsid w:val="00BD00C1"/>
    <w:rsid w:val="00BE2CFC"/>
    <w:rsid w:val="00BF06BB"/>
    <w:rsid w:val="00BF724B"/>
    <w:rsid w:val="00C041A8"/>
    <w:rsid w:val="00C04573"/>
    <w:rsid w:val="00C0739A"/>
    <w:rsid w:val="00C15442"/>
    <w:rsid w:val="00C22E15"/>
    <w:rsid w:val="00C23AC5"/>
    <w:rsid w:val="00C24511"/>
    <w:rsid w:val="00C442D0"/>
    <w:rsid w:val="00C54270"/>
    <w:rsid w:val="00C65B41"/>
    <w:rsid w:val="00C661CC"/>
    <w:rsid w:val="00C822F3"/>
    <w:rsid w:val="00C822FA"/>
    <w:rsid w:val="00C82AFD"/>
    <w:rsid w:val="00C83FF0"/>
    <w:rsid w:val="00C93F0B"/>
    <w:rsid w:val="00CB4317"/>
    <w:rsid w:val="00CC6670"/>
    <w:rsid w:val="00CD2D64"/>
    <w:rsid w:val="00CD7465"/>
    <w:rsid w:val="00CD7927"/>
    <w:rsid w:val="00CE2E23"/>
    <w:rsid w:val="00CE5229"/>
    <w:rsid w:val="00CF440E"/>
    <w:rsid w:val="00D0332A"/>
    <w:rsid w:val="00D044E4"/>
    <w:rsid w:val="00D14042"/>
    <w:rsid w:val="00D23295"/>
    <w:rsid w:val="00D271C7"/>
    <w:rsid w:val="00D335A3"/>
    <w:rsid w:val="00D5087D"/>
    <w:rsid w:val="00D5153D"/>
    <w:rsid w:val="00D53198"/>
    <w:rsid w:val="00D56DBB"/>
    <w:rsid w:val="00D603CE"/>
    <w:rsid w:val="00D63203"/>
    <w:rsid w:val="00D67B6D"/>
    <w:rsid w:val="00D75C2C"/>
    <w:rsid w:val="00D90496"/>
    <w:rsid w:val="00DA68FE"/>
    <w:rsid w:val="00DB43CA"/>
    <w:rsid w:val="00DB6189"/>
    <w:rsid w:val="00DE1918"/>
    <w:rsid w:val="00DE3144"/>
    <w:rsid w:val="00E010EC"/>
    <w:rsid w:val="00E14B72"/>
    <w:rsid w:val="00E35C9E"/>
    <w:rsid w:val="00E42301"/>
    <w:rsid w:val="00E526FB"/>
    <w:rsid w:val="00E5279A"/>
    <w:rsid w:val="00E545AB"/>
    <w:rsid w:val="00E9351D"/>
    <w:rsid w:val="00E95E5E"/>
    <w:rsid w:val="00E97D53"/>
    <w:rsid w:val="00EA1787"/>
    <w:rsid w:val="00EB7036"/>
    <w:rsid w:val="00EE65C3"/>
    <w:rsid w:val="00EE6F60"/>
    <w:rsid w:val="00EE7535"/>
    <w:rsid w:val="00EF3255"/>
    <w:rsid w:val="00EF7160"/>
    <w:rsid w:val="00F03C76"/>
    <w:rsid w:val="00F10332"/>
    <w:rsid w:val="00F11A91"/>
    <w:rsid w:val="00F1318D"/>
    <w:rsid w:val="00F13843"/>
    <w:rsid w:val="00F1423A"/>
    <w:rsid w:val="00F1424C"/>
    <w:rsid w:val="00F1666E"/>
    <w:rsid w:val="00F24439"/>
    <w:rsid w:val="00F344E1"/>
    <w:rsid w:val="00F5209A"/>
    <w:rsid w:val="00F52F39"/>
    <w:rsid w:val="00F55F00"/>
    <w:rsid w:val="00F57103"/>
    <w:rsid w:val="00F63B68"/>
    <w:rsid w:val="00F662D8"/>
    <w:rsid w:val="00F807B2"/>
    <w:rsid w:val="00F80818"/>
    <w:rsid w:val="00F86221"/>
    <w:rsid w:val="00FA2AA2"/>
    <w:rsid w:val="00FA3078"/>
    <w:rsid w:val="00FA4B0E"/>
    <w:rsid w:val="00FB2C39"/>
    <w:rsid w:val="00FB30A7"/>
    <w:rsid w:val="00FC1CF1"/>
    <w:rsid w:val="00FC71C3"/>
    <w:rsid w:val="00FE06E5"/>
    <w:rsid w:val="00FE3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5CDBF"/>
  <w15:chartTrackingRefBased/>
  <w15:docId w15:val="{C2932D4A-A2FA-4F4B-ABFC-414D4D4B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1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5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00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045"/>
  </w:style>
  <w:style w:type="paragraph" w:styleId="Footer">
    <w:name w:val="footer"/>
    <w:basedOn w:val="Normal"/>
    <w:link w:val="FooterChar"/>
    <w:uiPriority w:val="99"/>
    <w:unhideWhenUsed/>
    <w:rsid w:val="001600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045"/>
  </w:style>
  <w:style w:type="paragraph" w:styleId="ListParagraph">
    <w:name w:val="List Paragraph"/>
    <w:basedOn w:val="Normal"/>
    <w:uiPriority w:val="34"/>
    <w:qFormat/>
    <w:rsid w:val="008851EC"/>
    <w:pPr>
      <w:ind w:left="720"/>
      <w:contextualSpacing/>
    </w:pPr>
  </w:style>
  <w:style w:type="table" w:customStyle="1" w:styleId="TableGrid1">
    <w:name w:val="Table Grid1"/>
    <w:basedOn w:val="TableNormal"/>
    <w:next w:val="TableGrid"/>
    <w:uiPriority w:val="59"/>
    <w:rsid w:val="00BE2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1918"/>
    <w:rPr>
      <w:color w:val="0000FF" w:themeColor="hyperlink"/>
      <w:u w:val="single"/>
    </w:rPr>
  </w:style>
  <w:style w:type="character" w:styleId="UnresolvedMention">
    <w:name w:val="Unresolved Mention"/>
    <w:basedOn w:val="DefaultParagraphFont"/>
    <w:uiPriority w:val="99"/>
    <w:semiHidden/>
    <w:unhideWhenUsed/>
    <w:rsid w:val="00DE1918"/>
    <w:rPr>
      <w:color w:val="605E5C"/>
      <w:shd w:val="clear" w:color="auto" w:fill="E1DFDD"/>
    </w:rPr>
  </w:style>
  <w:style w:type="paragraph" w:styleId="ListBullet">
    <w:name w:val="List Bullet"/>
    <w:basedOn w:val="Normal"/>
    <w:uiPriority w:val="99"/>
    <w:unhideWhenUsed/>
    <w:rsid w:val="00756827"/>
    <w:pPr>
      <w:numPr>
        <w:numId w:val="19"/>
      </w:numPr>
      <w:contextualSpacing/>
    </w:pPr>
  </w:style>
  <w:style w:type="character" w:styleId="CommentReference">
    <w:name w:val="annotation reference"/>
    <w:basedOn w:val="DefaultParagraphFont"/>
    <w:uiPriority w:val="99"/>
    <w:semiHidden/>
    <w:unhideWhenUsed/>
    <w:rsid w:val="00EA1787"/>
    <w:rPr>
      <w:sz w:val="16"/>
      <w:szCs w:val="16"/>
    </w:rPr>
  </w:style>
  <w:style w:type="paragraph" w:styleId="CommentText">
    <w:name w:val="annotation text"/>
    <w:basedOn w:val="Normal"/>
    <w:link w:val="CommentTextChar"/>
    <w:uiPriority w:val="99"/>
    <w:semiHidden/>
    <w:unhideWhenUsed/>
    <w:rsid w:val="00EA1787"/>
    <w:pPr>
      <w:spacing w:line="240" w:lineRule="auto"/>
    </w:pPr>
    <w:rPr>
      <w:sz w:val="20"/>
      <w:szCs w:val="20"/>
    </w:rPr>
  </w:style>
  <w:style w:type="character" w:customStyle="1" w:styleId="CommentTextChar">
    <w:name w:val="Comment Text Char"/>
    <w:basedOn w:val="DefaultParagraphFont"/>
    <w:link w:val="CommentText"/>
    <w:uiPriority w:val="99"/>
    <w:semiHidden/>
    <w:rsid w:val="00EA1787"/>
    <w:rPr>
      <w:sz w:val="20"/>
      <w:szCs w:val="20"/>
    </w:rPr>
  </w:style>
  <w:style w:type="paragraph" w:styleId="CommentSubject">
    <w:name w:val="annotation subject"/>
    <w:basedOn w:val="CommentText"/>
    <w:next w:val="CommentText"/>
    <w:link w:val="CommentSubjectChar"/>
    <w:uiPriority w:val="99"/>
    <w:semiHidden/>
    <w:unhideWhenUsed/>
    <w:rsid w:val="00EA1787"/>
    <w:rPr>
      <w:b/>
      <w:bCs/>
    </w:rPr>
  </w:style>
  <w:style w:type="character" w:customStyle="1" w:styleId="CommentSubjectChar">
    <w:name w:val="Comment Subject Char"/>
    <w:basedOn w:val="CommentTextChar"/>
    <w:link w:val="CommentSubject"/>
    <w:uiPriority w:val="99"/>
    <w:semiHidden/>
    <w:rsid w:val="00EA17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5606">
      <w:bodyDiv w:val="1"/>
      <w:marLeft w:val="0"/>
      <w:marRight w:val="0"/>
      <w:marTop w:val="0"/>
      <w:marBottom w:val="0"/>
      <w:divBdr>
        <w:top w:val="none" w:sz="0" w:space="0" w:color="auto"/>
        <w:left w:val="none" w:sz="0" w:space="0" w:color="auto"/>
        <w:bottom w:val="none" w:sz="0" w:space="0" w:color="auto"/>
        <w:right w:val="none" w:sz="0" w:space="0" w:color="auto"/>
      </w:divBdr>
    </w:div>
    <w:div w:id="193156495">
      <w:bodyDiv w:val="1"/>
      <w:marLeft w:val="0"/>
      <w:marRight w:val="0"/>
      <w:marTop w:val="0"/>
      <w:marBottom w:val="0"/>
      <w:divBdr>
        <w:top w:val="none" w:sz="0" w:space="0" w:color="auto"/>
        <w:left w:val="none" w:sz="0" w:space="0" w:color="auto"/>
        <w:bottom w:val="none" w:sz="0" w:space="0" w:color="auto"/>
        <w:right w:val="none" w:sz="0" w:space="0" w:color="auto"/>
      </w:divBdr>
    </w:div>
    <w:div w:id="319113870">
      <w:bodyDiv w:val="1"/>
      <w:marLeft w:val="0"/>
      <w:marRight w:val="0"/>
      <w:marTop w:val="0"/>
      <w:marBottom w:val="0"/>
      <w:divBdr>
        <w:top w:val="none" w:sz="0" w:space="0" w:color="auto"/>
        <w:left w:val="none" w:sz="0" w:space="0" w:color="auto"/>
        <w:bottom w:val="none" w:sz="0" w:space="0" w:color="auto"/>
        <w:right w:val="none" w:sz="0" w:space="0" w:color="auto"/>
      </w:divBdr>
    </w:div>
    <w:div w:id="339896811">
      <w:bodyDiv w:val="1"/>
      <w:marLeft w:val="0"/>
      <w:marRight w:val="0"/>
      <w:marTop w:val="0"/>
      <w:marBottom w:val="0"/>
      <w:divBdr>
        <w:top w:val="none" w:sz="0" w:space="0" w:color="auto"/>
        <w:left w:val="none" w:sz="0" w:space="0" w:color="auto"/>
        <w:bottom w:val="none" w:sz="0" w:space="0" w:color="auto"/>
        <w:right w:val="none" w:sz="0" w:space="0" w:color="auto"/>
      </w:divBdr>
    </w:div>
    <w:div w:id="553195560">
      <w:bodyDiv w:val="1"/>
      <w:marLeft w:val="0"/>
      <w:marRight w:val="0"/>
      <w:marTop w:val="0"/>
      <w:marBottom w:val="0"/>
      <w:divBdr>
        <w:top w:val="none" w:sz="0" w:space="0" w:color="auto"/>
        <w:left w:val="none" w:sz="0" w:space="0" w:color="auto"/>
        <w:bottom w:val="none" w:sz="0" w:space="0" w:color="auto"/>
        <w:right w:val="none" w:sz="0" w:space="0" w:color="auto"/>
      </w:divBdr>
    </w:div>
    <w:div w:id="59024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D5881-2018-45A3-BAF3-18E6611D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Worlock (Leeds Community Healthcare NHS Trust)</dc:creator>
  <cp:keywords/>
  <dc:description/>
  <cp:lastModifiedBy>WORLOCK, Richard (LEEDS COMMUNITY HEALTHCARE NHS TRUST)</cp:lastModifiedBy>
  <cp:revision>3</cp:revision>
  <dcterms:created xsi:type="dcterms:W3CDTF">2023-10-12T18:16:00Z</dcterms:created>
  <dcterms:modified xsi:type="dcterms:W3CDTF">2023-10-12T18:16:00Z</dcterms:modified>
</cp:coreProperties>
</file>